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A7BFC" w14:textId="4C3A0824" w:rsidR="003252DE" w:rsidRPr="006519D0" w:rsidRDefault="003252DE">
      <w:bookmarkStart w:id="0" w:name="_GoBack"/>
      <w:bookmarkEnd w:id="0"/>
      <w:r>
        <w:rPr>
          <w:b/>
          <w:sz w:val="24"/>
          <w:szCs w:val="24"/>
        </w:rPr>
        <w:br/>
      </w:r>
      <w:r w:rsidR="00EE4EAA" w:rsidRPr="006519D0">
        <w:t xml:space="preserve">Please complete this form two weeks before you are due for your contraceptive pill review. If you have no problems with your contraceptive pill it may not be </w:t>
      </w:r>
      <w:r w:rsidRPr="006519D0">
        <w:t>necessary</w:t>
      </w:r>
      <w:r w:rsidR="00EE4EAA" w:rsidRPr="006519D0">
        <w:t xml:space="preserve"> for you to see the doctor and instead </w:t>
      </w:r>
      <w:r w:rsidRPr="006519D0">
        <w:t>you may just complete this form fully and return it to us. We do need to know your height, weight and blood pressure. You can check these using home devices or use our health pod behind reception at Rosebery Medical Centre. It will only take five minutes.</w:t>
      </w:r>
    </w:p>
    <w:p w14:paraId="1078B690" w14:textId="77777777" w:rsidR="003252DE" w:rsidRPr="006519D0" w:rsidRDefault="003252DE">
      <w:r w:rsidRPr="006519D0">
        <w:t>Once we have processed the information on this form we will decide whether you can pick up a prescription for a further 12 month supply of pills, or whether the doctor wishes to see you – in which case we will contact you. It is helpful to have a mobile or home phone number on which you are happy for us to leave a message.</w:t>
      </w:r>
    </w:p>
    <w:p w14:paraId="6408CB28" w14:textId="1494276D" w:rsidR="003252DE" w:rsidRPr="006519D0" w:rsidRDefault="003252DE">
      <w:r w:rsidRPr="006519D0">
        <w:t>If you would rather see the doctor for your annual review, please make an appointment and bring the completed form to the appointment with you.</w:t>
      </w:r>
      <w:r w:rsidR="00727317" w:rsidRPr="006519D0">
        <w:br/>
      </w:r>
    </w:p>
    <w:p w14:paraId="5E39F60D" w14:textId="69F91B2B" w:rsidR="003252DE" w:rsidRPr="006519D0" w:rsidRDefault="003252DE" w:rsidP="00727317">
      <w:pPr>
        <w:pStyle w:val="ListParagraph"/>
        <w:numPr>
          <w:ilvl w:val="0"/>
          <w:numId w:val="16"/>
        </w:numPr>
      </w:pPr>
      <w:r w:rsidRPr="006519D0">
        <w:t>Name:</w:t>
      </w:r>
      <w:r w:rsidRPr="006519D0">
        <w:tab/>
        <w:t>_______________________</w:t>
      </w:r>
      <w:r w:rsidR="00727317" w:rsidRPr="006519D0">
        <w:br/>
      </w:r>
    </w:p>
    <w:p w14:paraId="18D89EC9" w14:textId="27435E69" w:rsidR="00727317" w:rsidRPr="006519D0" w:rsidRDefault="003252DE" w:rsidP="00727317">
      <w:pPr>
        <w:pStyle w:val="ListParagraph"/>
        <w:numPr>
          <w:ilvl w:val="0"/>
          <w:numId w:val="16"/>
        </w:numPr>
      </w:pPr>
      <w:r w:rsidRPr="006519D0">
        <w:t>Date of Birth: __________________</w:t>
      </w:r>
      <w:r w:rsidR="00727317" w:rsidRPr="006519D0">
        <w:br/>
      </w:r>
    </w:p>
    <w:p w14:paraId="470703BD" w14:textId="46FBB8A7" w:rsidR="00E5727D" w:rsidRDefault="003252DE" w:rsidP="00727317">
      <w:pPr>
        <w:pStyle w:val="ListParagraph"/>
        <w:numPr>
          <w:ilvl w:val="0"/>
          <w:numId w:val="16"/>
        </w:numPr>
      </w:pPr>
      <w:r w:rsidRPr="006519D0">
        <w:t>Telephone Number you are happy to be contacted on: ___________________</w:t>
      </w:r>
      <w:r w:rsidR="00E5727D">
        <w:br/>
      </w:r>
    </w:p>
    <w:p w14:paraId="478EDD38" w14:textId="25C996F0" w:rsidR="00E5727D" w:rsidRDefault="00E5727D" w:rsidP="00E5727D">
      <w:pPr>
        <w:pStyle w:val="ListParagraph"/>
        <w:numPr>
          <w:ilvl w:val="0"/>
          <w:numId w:val="16"/>
        </w:numPr>
      </w:pPr>
      <w:r>
        <w:t>Can we leave a message on this number</w:t>
      </w:r>
      <w:r w:rsidRPr="006519D0">
        <w:t>?</w:t>
      </w:r>
      <w:r>
        <w:tab/>
      </w:r>
      <w:r>
        <w:tab/>
      </w:r>
      <w:r w:rsidRPr="006519D0">
        <w:t xml:space="preserve">    </w:t>
      </w:r>
      <w:r>
        <w:tab/>
      </w:r>
      <w:r>
        <w:tab/>
      </w:r>
      <w:r w:rsidRPr="006519D0">
        <w:t xml:space="preserve">No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rsidRPr="006519D0">
        <w:t xml:space="preserve">    Yes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br/>
      </w:r>
    </w:p>
    <w:p w14:paraId="3DA59544" w14:textId="2DAC146E" w:rsidR="00E5727D" w:rsidRDefault="00E5727D" w:rsidP="00E5727D">
      <w:pPr>
        <w:pStyle w:val="ListParagraph"/>
        <w:numPr>
          <w:ilvl w:val="0"/>
          <w:numId w:val="16"/>
        </w:numPr>
      </w:pPr>
      <w:r>
        <w:t>Mobile phone number</w:t>
      </w:r>
      <w:r w:rsidRPr="006519D0">
        <w:t>: ___________________</w:t>
      </w:r>
      <w:r>
        <w:br/>
      </w:r>
    </w:p>
    <w:p w14:paraId="60A92AD9" w14:textId="19D03631" w:rsidR="00727317" w:rsidRPr="006519D0" w:rsidRDefault="00E5727D" w:rsidP="00E5727D">
      <w:pPr>
        <w:pStyle w:val="ListParagraph"/>
        <w:numPr>
          <w:ilvl w:val="0"/>
          <w:numId w:val="16"/>
        </w:numPr>
      </w:pPr>
      <w:r>
        <w:t>Can we send a text message about your prescription to this number</w:t>
      </w:r>
      <w:r w:rsidRPr="006519D0">
        <w:t xml:space="preserve">?   </w:t>
      </w:r>
      <w:r>
        <w:tab/>
      </w:r>
      <w:r w:rsidRPr="006519D0">
        <w:t xml:space="preserve">No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rsidRPr="006519D0">
        <w:t xml:space="preserve">    Yes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rsidR="00727317" w:rsidRPr="006519D0">
        <w:br/>
      </w:r>
    </w:p>
    <w:p w14:paraId="70B559DB" w14:textId="5EC37828" w:rsidR="00416832" w:rsidRPr="006519D0" w:rsidRDefault="003252DE" w:rsidP="00727317">
      <w:pPr>
        <w:pStyle w:val="ListParagraph"/>
        <w:numPr>
          <w:ilvl w:val="0"/>
          <w:numId w:val="16"/>
        </w:numPr>
      </w:pPr>
      <w:r w:rsidRPr="006519D0">
        <w:t xml:space="preserve">Date you need your next supply of contraceptives: ___________________ </w:t>
      </w:r>
      <w:r w:rsidR="00EE4EAA" w:rsidRPr="006519D0">
        <w:t xml:space="preserve">  </w:t>
      </w:r>
      <w:r w:rsidR="00307ECC" w:rsidRPr="006519D0">
        <w:br/>
      </w:r>
    </w:p>
    <w:p w14:paraId="27D0D882" w14:textId="59995C7B" w:rsidR="006519D0" w:rsidRPr="006519D0" w:rsidRDefault="00307ECC" w:rsidP="006519D0">
      <w:pPr>
        <w:pStyle w:val="ListParagraph"/>
        <w:numPr>
          <w:ilvl w:val="0"/>
          <w:numId w:val="16"/>
        </w:numPr>
      </w:pPr>
      <w:r w:rsidRPr="006519D0">
        <w:t xml:space="preserve">Name of the contraceptive you are taking: </w:t>
      </w:r>
      <w:r w:rsidRPr="006519D0">
        <w:softHyphen/>
      </w:r>
      <w:r w:rsidRPr="006519D0">
        <w:softHyphen/>
      </w:r>
      <w:r w:rsidRPr="006519D0">
        <w:softHyphen/>
      </w:r>
      <w:r w:rsidRPr="006519D0">
        <w:softHyphen/>
      </w:r>
      <w:r w:rsidRPr="006519D0">
        <w:softHyphen/>
      </w:r>
      <w:r w:rsidRPr="006519D0">
        <w:softHyphen/>
      </w:r>
      <w:r w:rsidRPr="006519D0">
        <w:softHyphen/>
      </w:r>
      <w:r w:rsidRPr="006519D0">
        <w:softHyphen/>
      </w:r>
      <w:r w:rsidRPr="006519D0">
        <w:softHyphen/>
      </w:r>
      <w:r w:rsidRPr="006519D0">
        <w:softHyphen/>
      </w:r>
      <w:r w:rsidRPr="006519D0">
        <w:softHyphen/>
      </w:r>
      <w:r w:rsidRPr="006519D0">
        <w:softHyphen/>
      </w:r>
      <w:r w:rsidRPr="006519D0">
        <w:softHyphen/>
        <w:t>____________________________</w:t>
      </w:r>
      <w:r w:rsidR="006519D0" w:rsidRPr="006519D0">
        <w:br/>
      </w:r>
    </w:p>
    <w:p w14:paraId="1A6D9CDC" w14:textId="77777777" w:rsidR="001C4134" w:rsidRDefault="006519D0" w:rsidP="006519D0">
      <w:pPr>
        <w:pStyle w:val="ListParagraph"/>
        <w:numPr>
          <w:ilvl w:val="0"/>
          <w:numId w:val="16"/>
        </w:numPr>
      </w:pPr>
      <w:r w:rsidRPr="006519D0">
        <w:t xml:space="preserve">Do you think you are getting any side effects from the pill?    </w:t>
      </w:r>
      <w:r>
        <w:tab/>
      </w:r>
      <w:r>
        <w:tab/>
      </w:r>
      <w:r w:rsidRPr="006519D0">
        <w:t xml:space="preserve">No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rsidRPr="006519D0">
        <w:t xml:space="preserve">    Yes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p>
    <w:p w14:paraId="1879A302" w14:textId="522B5768" w:rsidR="006519D0" w:rsidRDefault="006519D0" w:rsidP="001C4134">
      <w:pPr>
        <w:pStyle w:val="ListParagraph"/>
      </w:pPr>
    </w:p>
    <w:p w14:paraId="76782D10" w14:textId="59382D7B" w:rsidR="001C4134" w:rsidRDefault="001C4134" w:rsidP="001C4134">
      <w:pPr>
        <w:pStyle w:val="ListParagraph"/>
      </w:pPr>
      <w:r>
        <w:t>If yes what side effects are you getting? ______________________________________________________________________________________________________________________________________________________</w:t>
      </w:r>
    </w:p>
    <w:p w14:paraId="7B65B0DA" w14:textId="77777777" w:rsidR="001C4134" w:rsidRPr="006519D0" w:rsidRDefault="001C4134" w:rsidP="001C4134">
      <w:pPr>
        <w:pStyle w:val="ListParagraph"/>
      </w:pPr>
    </w:p>
    <w:p w14:paraId="04D95322" w14:textId="3ED09FAD" w:rsidR="006519D0" w:rsidRDefault="006519D0" w:rsidP="00727317">
      <w:pPr>
        <w:pStyle w:val="ListParagraph"/>
        <w:numPr>
          <w:ilvl w:val="0"/>
          <w:numId w:val="16"/>
        </w:numPr>
      </w:pPr>
      <w:r w:rsidRPr="006519D0">
        <w:t xml:space="preserve">If you are taking the combined (21 day) pill, is your bleeding regular?    </w:t>
      </w:r>
      <w:r>
        <w:tab/>
      </w:r>
      <w:r w:rsidRPr="006519D0">
        <w:t xml:space="preserve">No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rsidRPr="006519D0">
        <w:t xml:space="preserve">    Yes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br/>
      </w:r>
    </w:p>
    <w:p w14:paraId="5B97263E" w14:textId="49195FC3" w:rsidR="001C4134" w:rsidRDefault="006519D0" w:rsidP="00727317">
      <w:pPr>
        <w:pStyle w:val="ListParagraph"/>
        <w:numPr>
          <w:ilvl w:val="0"/>
          <w:numId w:val="16"/>
        </w:numPr>
      </w:pPr>
      <w:r>
        <w:t>If you are taking the progesterone onl</w:t>
      </w:r>
      <w:r w:rsidR="001C4134">
        <w:t>y (mini-pill), are you having any</w:t>
      </w:r>
      <w:r w:rsidR="001C4134">
        <w:tab/>
      </w:r>
      <w:r w:rsidR="001C4134" w:rsidRPr="006519D0">
        <w:t xml:space="preserve">No </w:t>
      </w:r>
      <w:r w:rsidR="001C4134" w:rsidRPr="006519D0">
        <w:fldChar w:fldCharType="begin">
          <w:ffData>
            <w:name w:val="Check12"/>
            <w:enabled/>
            <w:calcOnExit w:val="0"/>
            <w:checkBox>
              <w:sizeAuto/>
              <w:default w:val="0"/>
            </w:checkBox>
          </w:ffData>
        </w:fldChar>
      </w:r>
      <w:r w:rsidR="001C4134" w:rsidRPr="006519D0">
        <w:instrText xml:space="preserve"> FORMCHECKBOX </w:instrText>
      </w:r>
      <w:r w:rsidR="001C4134" w:rsidRPr="006519D0">
        <w:fldChar w:fldCharType="end"/>
      </w:r>
      <w:r w:rsidR="001C4134" w:rsidRPr="006519D0">
        <w:t xml:space="preserve">    Yes  </w:t>
      </w:r>
      <w:r w:rsidR="001C4134" w:rsidRPr="006519D0">
        <w:fldChar w:fldCharType="begin">
          <w:ffData>
            <w:name w:val="Check12"/>
            <w:enabled/>
            <w:calcOnExit w:val="0"/>
            <w:checkBox>
              <w:sizeAuto/>
              <w:default w:val="0"/>
            </w:checkBox>
          </w:ffData>
        </w:fldChar>
      </w:r>
      <w:r w:rsidR="001C4134" w:rsidRPr="006519D0">
        <w:instrText xml:space="preserve"> FORMCHECKBOX </w:instrText>
      </w:r>
      <w:r w:rsidR="001C4134" w:rsidRPr="006519D0">
        <w:fldChar w:fldCharType="end"/>
      </w:r>
    </w:p>
    <w:p w14:paraId="5F0B2767" w14:textId="7F4304BA" w:rsidR="006519D0" w:rsidRDefault="001C4134" w:rsidP="001C4134">
      <w:pPr>
        <w:pStyle w:val="ListParagraph"/>
      </w:pPr>
      <w:proofErr w:type="gramStart"/>
      <w:r>
        <w:t>problems</w:t>
      </w:r>
      <w:proofErr w:type="gramEnd"/>
      <w:r>
        <w:t xml:space="preserve"> with your bleeding?</w:t>
      </w:r>
      <w:r>
        <w:br/>
      </w:r>
    </w:p>
    <w:p w14:paraId="02784D20" w14:textId="493FF857" w:rsidR="006519D0" w:rsidRDefault="006519D0" w:rsidP="00727317">
      <w:pPr>
        <w:pStyle w:val="ListParagraph"/>
        <w:numPr>
          <w:ilvl w:val="0"/>
          <w:numId w:val="16"/>
        </w:numPr>
      </w:pPr>
      <w:r>
        <w:t>Ar</w:t>
      </w:r>
      <w:r w:rsidR="00F16C8F">
        <w:t>e you breast</w:t>
      </w:r>
      <w:r>
        <w:t>feeding?</w:t>
      </w:r>
      <w:r w:rsidR="00F16C8F">
        <w:tab/>
      </w:r>
      <w:r>
        <w:t xml:space="preserve"> </w:t>
      </w:r>
      <w:r>
        <w:tab/>
      </w:r>
      <w:r>
        <w:tab/>
      </w:r>
      <w:r>
        <w:tab/>
      </w:r>
      <w:r>
        <w:tab/>
      </w:r>
      <w:r>
        <w:tab/>
      </w:r>
      <w:r>
        <w:tab/>
      </w:r>
      <w:r w:rsidRPr="006519D0">
        <w:t xml:space="preserve">No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rsidRPr="006519D0">
        <w:t xml:space="preserve">    Yes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br/>
      </w:r>
    </w:p>
    <w:p w14:paraId="0D805FB0" w14:textId="4B8D48E4" w:rsidR="006519D0" w:rsidRDefault="006519D0" w:rsidP="00727317">
      <w:pPr>
        <w:pStyle w:val="ListParagraph"/>
        <w:numPr>
          <w:ilvl w:val="0"/>
          <w:numId w:val="16"/>
        </w:numPr>
      </w:pPr>
      <w:r>
        <w:t>Are you immobile (i.e. in a wheelchair)?</w:t>
      </w:r>
      <w:r>
        <w:tab/>
      </w:r>
      <w:r>
        <w:tab/>
      </w:r>
      <w:r>
        <w:tab/>
      </w:r>
      <w:r>
        <w:tab/>
      </w:r>
      <w:r>
        <w:tab/>
      </w:r>
      <w:r w:rsidRPr="006519D0">
        <w:t xml:space="preserve">No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rsidRPr="006519D0">
        <w:t xml:space="preserve">    Yes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br/>
      </w:r>
    </w:p>
    <w:p w14:paraId="1950CB20" w14:textId="5622D519" w:rsidR="006519D0" w:rsidRDefault="006519D0" w:rsidP="00727317">
      <w:pPr>
        <w:pStyle w:val="ListParagraph"/>
        <w:numPr>
          <w:ilvl w:val="0"/>
          <w:numId w:val="16"/>
        </w:numPr>
      </w:pPr>
      <w:r>
        <w:lastRenderedPageBreak/>
        <w:t xml:space="preserve">Do you suffer from migraines? </w:t>
      </w:r>
      <w:r>
        <w:tab/>
      </w:r>
      <w:r>
        <w:tab/>
      </w:r>
      <w:r>
        <w:tab/>
      </w:r>
      <w:r>
        <w:tab/>
      </w:r>
      <w:r>
        <w:tab/>
      </w:r>
      <w:r>
        <w:tab/>
      </w:r>
      <w:r w:rsidRPr="006519D0">
        <w:t xml:space="preserve">No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rsidRPr="006519D0">
        <w:t xml:space="preserve">    Yes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br/>
      </w:r>
    </w:p>
    <w:p w14:paraId="363CD0CB" w14:textId="4FA55723" w:rsidR="006519D0" w:rsidRDefault="006519D0" w:rsidP="00727317">
      <w:pPr>
        <w:pStyle w:val="ListParagraph"/>
        <w:numPr>
          <w:ilvl w:val="0"/>
          <w:numId w:val="16"/>
        </w:numPr>
      </w:pPr>
      <w:r>
        <w:t xml:space="preserve">If yes, do your migraines provoke loss of vision, </w:t>
      </w:r>
      <w:r w:rsidR="001C4134">
        <w:t xml:space="preserve">seeing blurred vision </w:t>
      </w:r>
      <w:r w:rsidR="001C4134">
        <w:tab/>
      </w:r>
      <w:r w:rsidR="001C4134" w:rsidRPr="006519D0">
        <w:t xml:space="preserve">No </w:t>
      </w:r>
      <w:r w:rsidR="001C4134" w:rsidRPr="006519D0">
        <w:fldChar w:fldCharType="begin">
          <w:ffData>
            <w:name w:val="Check12"/>
            <w:enabled/>
            <w:calcOnExit w:val="0"/>
            <w:checkBox>
              <w:sizeAuto/>
              <w:default w:val="0"/>
            </w:checkBox>
          </w:ffData>
        </w:fldChar>
      </w:r>
      <w:r w:rsidR="001C4134" w:rsidRPr="006519D0">
        <w:instrText xml:space="preserve"> FORMCHECKBOX </w:instrText>
      </w:r>
      <w:r w:rsidR="001C4134" w:rsidRPr="006519D0">
        <w:fldChar w:fldCharType="end"/>
      </w:r>
      <w:r w:rsidR="001C4134" w:rsidRPr="006519D0">
        <w:t xml:space="preserve">    </w:t>
      </w:r>
      <w:proofErr w:type="gramStart"/>
      <w:r w:rsidR="001C4134" w:rsidRPr="006519D0">
        <w:t xml:space="preserve">Yes  </w:t>
      </w:r>
      <w:proofErr w:type="gramEnd"/>
      <w:r w:rsidR="001C4134" w:rsidRPr="006519D0">
        <w:fldChar w:fldCharType="begin">
          <w:ffData>
            <w:name w:val="Check12"/>
            <w:enabled/>
            <w:calcOnExit w:val="0"/>
            <w:checkBox>
              <w:sizeAuto/>
              <w:default w:val="0"/>
            </w:checkBox>
          </w:ffData>
        </w:fldChar>
      </w:r>
      <w:r w:rsidR="001C4134" w:rsidRPr="006519D0">
        <w:instrText xml:space="preserve"> FORMCHECKBOX </w:instrText>
      </w:r>
      <w:r w:rsidR="001C4134" w:rsidRPr="006519D0">
        <w:fldChar w:fldCharType="end"/>
      </w:r>
      <w:r w:rsidR="001C4134">
        <w:br/>
        <w:t xml:space="preserve">or flashing lights, numbness, weakness </w:t>
      </w:r>
      <w:r>
        <w:t>or speech problems?</w:t>
      </w:r>
      <w:r>
        <w:br/>
      </w:r>
    </w:p>
    <w:p w14:paraId="1B04B85D" w14:textId="2477B8AD" w:rsidR="006519D0" w:rsidRDefault="00782E0B" w:rsidP="00727317">
      <w:pPr>
        <w:pStyle w:val="ListParagraph"/>
        <w:numPr>
          <w:ilvl w:val="0"/>
          <w:numId w:val="16"/>
        </w:numPr>
      </w:pPr>
      <w:r>
        <w:t>Do you have breast lumps?</w:t>
      </w:r>
      <w:r>
        <w:tab/>
      </w:r>
      <w:r>
        <w:tab/>
      </w:r>
      <w:r>
        <w:tab/>
      </w:r>
      <w:r>
        <w:tab/>
      </w:r>
      <w:r>
        <w:tab/>
      </w:r>
      <w:r>
        <w:tab/>
      </w:r>
      <w:r w:rsidRPr="006519D0">
        <w:t xml:space="preserve">No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rsidRPr="006519D0">
        <w:t xml:space="preserve">    Yes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br/>
      </w:r>
    </w:p>
    <w:p w14:paraId="1B3A3E60" w14:textId="034B1C36" w:rsidR="00782E0B" w:rsidRDefault="00782E0B" w:rsidP="00727317">
      <w:pPr>
        <w:pStyle w:val="ListParagraph"/>
        <w:numPr>
          <w:ilvl w:val="0"/>
          <w:numId w:val="16"/>
        </w:numPr>
      </w:pPr>
      <w:r>
        <w:t>Have you ever had breast cancer?</w:t>
      </w:r>
      <w:r>
        <w:tab/>
      </w:r>
      <w:r>
        <w:tab/>
      </w:r>
      <w:r>
        <w:tab/>
      </w:r>
      <w:r>
        <w:tab/>
      </w:r>
      <w:r>
        <w:tab/>
      </w:r>
      <w:r w:rsidRPr="006519D0">
        <w:t xml:space="preserve">No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rsidRPr="006519D0">
        <w:t xml:space="preserve">    Yes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p>
    <w:p w14:paraId="77A12BA7" w14:textId="77777777" w:rsidR="00782E0B" w:rsidRDefault="00782E0B" w:rsidP="00782E0B">
      <w:pPr>
        <w:pStyle w:val="ListParagraph"/>
      </w:pPr>
    </w:p>
    <w:p w14:paraId="73860600" w14:textId="5DBA08B3" w:rsidR="00782E0B" w:rsidRDefault="00782E0B" w:rsidP="00727317">
      <w:pPr>
        <w:pStyle w:val="ListParagraph"/>
        <w:numPr>
          <w:ilvl w:val="0"/>
          <w:numId w:val="16"/>
        </w:numPr>
      </w:pPr>
      <w:r>
        <w:t>Are you diabetic?</w:t>
      </w:r>
      <w:r>
        <w:tab/>
      </w:r>
      <w:r>
        <w:tab/>
      </w:r>
      <w:r>
        <w:tab/>
      </w:r>
      <w:r>
        <w:tab/>
      </w:r>
      <w:r>
        <w:tab/>
      </w:r>
      <w:r>
        <w:tab/>
      </w:r>
      <w:r>
        <w:tab/>
      </w:r>
      <w:r w:rsidRPr="006519D0">
        <w:t xml:space="preserve">No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rsidRPr="006519D0">
        <w:t xml:space="preserve">    Yes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p>
    <w:p w14:paraId="463F95FB" w14:textId="77777777" w:rsidR="00782E0B" w:rsidRDefault="00782E0B" w:rsidP="00782E0B">
      <w:pPr>
        <w:pStyle w:val="ListParagraph"/>
      </w:pPr>
    </w:p>
    <w:p w14:paraId="44ECA9EC" w14:textId="2457268A" w:rsidR="00782E0B" w:rsidRDefault="00782E0B" w:rsidP="00727317">
      <w:pPr>
        <w:pStyle w:val="ListParagraph"/>
        <w:numPr>
          <w:ilvl w:val="0"/>
          <w:numId w:val="16"/>
        </w:numPr>
      </w:pPr>
      <w:r>
        <w:t>Do you have gallstones?</w:t>
      </w:r>
      <w:r>
        <w:tab/>
      </w:r>
      <w:r>
        <w:tab/>
      </w:r>
      <w:r>
        <w:tab/>
      </w:r>
      <w:r>
        <w:tab/>
      </w:r>
      <w:r>
        <w:tab/>
      </w:r>
      <w:r>
        <w:tab/>
      </w:r>
      <w:r w:rsidRPr="006519D0">
        <w:t xml:space="preserve">No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rsidRPr="006519D0">
        <w:t xml:space="preserve">    Yes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p>
    <w:p w14:paraId="2447C3CB" w14:textId="77777777" w:rsidR="00782E0B" w:rsidRDefault="00782E0B" w:rsidP="00782E0B">
      <w:pPr>
        <w:pStyle w:val="ListParagraph"/>
      </w:pPr>
    </w:p>
    <w:p w14:paraId="3E6E3082" w14:textId="73723012" w:rsidR="00782E0B" w:rsidRDefault="00782E0B" w:rsidP="00727317">
      <w:pPr>
        <w:pStyle w:val="ListParagraph"/>
        <w:numPr>
          <w:ilvl w:val="0"/>
          <w:numId w:val="16"/>
        </w:numPr>
      </w:pPr>
      <w:r>
        <w:t>Do you take drugs for epilepsy or tuberculosis (TB)?</w:t>
      </w:r>
      <w:r>
        <w:tab/>
      </w:r>
      <w:r>
        <w:tab/>
      </w:r>
      <w:r>
        <w:tab/>
      </w:r>
      <w:r w:rsidRPr="006519D0">
        <w:t xml:space="preserve">No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rsidRPr="006519D0">
        <w:t xml:space="preserve">    Yes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p>
    <w:p w14:paraId="05B70C54" w14:textId="77777777" w:rsidR="00782E0B" w:rsidRDefault="00782E0B" w:rsidP="00782E0B">
      <w:pPr>
        <w:pStyle w:val="ListParagraph"/>
      </w:pPr>
    </w:p>
    <w:p w14:paraId="7EAB1E51" w14:textId="12316B11" w:rsidR="00782E0B" w:rsidRDefault="00413320" w:rsidP="00727317">
      <w:pPr>
        <w:pStyle w:val="ListParagraph"/>
        <w:numPr>
          <w:ilvl w:val="0"/>
          <w:numId w:val="16"/>
        </w:numPr>
      </w:pPr>
      <w:r>
        <w:t>Do you take St John’s Wort?</w:t>
      </w:r>
      <w:r>
        <w:tab/>
      </w:r>
      <w:r>
        <w:tab/>
      </w:r>
      <w:r>
        <w:tab/>
      </w:r>
      <w:r>
        <w:tab/>
      </w:r>
      <w:r>
        <w:tab/>
      </w:r>
      <w:r>
        <w:tab/>
      </w:r>
      <w:r w:rsidRPr="006519D0">
        <w:t xml:space="preserve">No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rsidRPr="006519D0">
        <w:t xml:space="preserve">    Yes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p>
    <w:p w14:paraId="4BE44934" w14:textId="77777777" w:rsidR="00413320" w:rsidRDefault="00413320" w:rsidP="00413320">
      <w:pPr>
        <w:pStyle w:val="ListParagraph"/>
      </w:pPr>
    </w:p>
    <w:p w14:paraId="0CE5185C" w14:textId="3E938C6F" w:rsidR="00413320" w:rsidRDefault="00413320" w:rsidP="00727317">
      <w:pPr>
        <w:pStyle w:val="ListParagraph"/>
        <w:numPr>
          <w:ilvl w:val="0"/>
          <w:numId w:val="16"/>
        </w:numPr>
      </w:pPr>
      <w:r>
        <w:t>Have you ever had a blood clot in your leg or lung?</w:t>
      </w:r>
      <w:r>
        <w:tab/>
      </w:r>
      <w:r>
        <w:tab/>
      </w:r>
      <w:r>
        <w:tab/>
      </w:r>
      <w:r w:rsidRPr="006519D0">
        <w:t xml:space="preserve">No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rsidRPr="006519D0">
        <w:t xml:space="preserve">    Yes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p>
    <w:p w14:paraId="5A042DD1" w14:textId="77777777" w:rsidR="00413320" w:rsidRDefault="00413320" w:rsidP="00413320">
      <w:pPr>
        <w:pStyle w:val="ListParagraph"/>
      </w:pPr>
    </w:p>
    <w:p w14:paraId="3D7F5C49" w14:textId="0CB7BCF6" w:rsidR="00413320" w:rsidRDefault="00413320" w:rsidP="00727317">
      <w:pPr>
        <w:pStyle w:val="ListParagraph"/>
        <w:numPr>
          <w:ilvl w:val="0"/>
          <w:numId w:val="16"/>
        </w:numPr>
      </w:pPr>
      <w:r>
        <w:t>Has a relative ever had a blood clot in the leg or lung?</w:t>
      </w:r>
      <w:r>
        <w:tab/>
      </w:r>
      <w:r>
        <w:tab/>
      </w:r>
      <w:r>
        <w:tab/>
      </w:r>
      <w:r w:rsidRPr="006519D0">
        <w:t xml:space="preserve">No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rsidRPr="006519D0">
        <w:t xml:space="preserve">    Yes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p>
    <w:p w14:paraId="3FE781C2" w14:textId="77777777" w:rsidR="00413320" w:rsidRDefault="00413320" w:rsidP="00413320">
      <w:pPr>
        <w:pStyle w:val="ListParagraph"/>
      </w:pPr>
    </w:p>
    <w:p w14:paraId="7FD8EC20" w14:textId="28E30707" w:rsidR="00413320" w:rsidRDefault="00413320" w:rsidP="00727317">
      <w:pPr>
        <w:pStyle w:val="ListParagraph"/>
        <w:numPr>
          <w:ilvl w:val="0"/>
          <w:numId w:val="16"/>
        </w:numPr>
      </w:pPr>
      <w:r>
        <w:t>If yes, have you discussed this with your doctor?</w:t>
      </w:r>
      <w:r>
        <w:tab/>
      </w:r>
      <w:r>
        <w:tab/>
      </w:r>
      <w:r>
        <w:tab/>
      </w:r>
      <w:r>
        <w:tab/>
      </w:r>
      <w:r w:rsidRPr="006519D0">
        <w:t xml:space="preserve">No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rsidRPr="006519D0">
        <w:t xml:space="preserve">    Yes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p>
    <w:p w14:paraId="6B61D4AE" w14:textId="77777777" w:rsidR="00413320" w:rsidRDefault="00413320" w:rsidP="00413320">
      <w:pPr>
        <w:pStyle w:val="ListParagraph"/>
      </w:pPr>
    </w:p>
    <w:p w14:paraId="28915B21" w14:textId="2E79291B" w:rsidR="00413320" w:rsidRDefault="00413320" w:rsidP="00727317">
      <w:pPr>
        <w:pStyle w:val="ListParagraph"/>
        <w:numPr>
          <w:ilvl w:val="0"/>
          <w:numId w:val="16"/>
        </w:numPr>
      </w:pPr>
      <w:r>
        <w:t>Do you suffer from any form of heart disease?</w:t>
      </w:r>
      <w:r>
        <w:tab/>
      </w:r>
      <w:r>
        <w:tab/>
      </w:r>
      <w:r>
        <w:tab/>
      </w:r>
      <w:r>
        <w:tab/>
      </w:r>
      <w:r w:rsidRPr="006519D0">
        <w:t xml:space="preserve">No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rsidRPr="006519D0">
        <w:t xml:space="preserve">    Yes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p>
    <w:p w14:paraId="77FB0780" w14:textId="77777777" w:rsidR="00413320" w:rsidRDefault="00413320" w:rsidP="00413320">
      <w:pPr>
        <w:pStyle w:val="ListParagraph"/>
      </w:pPr>
    </w:p>
    <w:p w14:paraId="792ABF55" w14:textId="3AFC2222" w:rsidR="00413320" w:rsidRDefault="00413320" w:rsidP="00727317">
      <w:pPr>
        <w:pStyle w:val="ListParagraph"/>
        <w:numPr>
          <w:ilvl w:val="0"/>
          <w:numId w:val="16"/>
        </w:numPr>
      </w:pPr>
      <w:r>
        <w:t>Have you ever had a stroke or mini stroke (TIA)?</w:t>
      </w:r>
      <w:r>
        <w:tab/>
      </w:r>
      <w:r>
        <w:tab/>
      </w:r>
      <w:r>
        <w:tab/>
      </w:r>
      <w:r>
        <w:tab/>
      </w:r>
      <w:r w:rsidRPr="006519D0">
        <w:t xml:space="preserve">No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rsidRPr="006519D0">
        <w:t xml:space="preserve">    Yes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p>
    <w:p w14:paraId="6BFD97D6" w14:textId="77777777" w:rsidR="00413320" w:rsidRDefault="00413320" w:rsidP="00413320">
      <w:pPr>
        <w:pStyle w:val="ListParagraph"/>
      </w:pPr>
    </w:p>
    <w:p w14:paraId="75B6418C" w14:textId="0650611B" w:rsidR="00413320" w:rsidRDefault="00413320" w:rsidP="00727317">
      <w:pPr>
        <w:pStyle w:val="ListParagraph"/>
        <w:numPr>
          <w:ilvl w:val="0"/>
          <w:numId w:val="16"/>
        </w:numPr>
      </w:pPr>
      <w:r>
        <w:t>Have you has hepatitis A</w:t>
      </w:r>
      <w:proofErr w:type="gramStart"/>
      <w:r>
        <w:t>,B</w:t>
      </w:r>
      <w:proofErr w:type="gramEnd"/>
      <w:r>
        <w:t xml:space="preserve"> or C since your last review?</w:t>
      </w:r>
      <w:r>
        <w:tab/>
      </w:r>
      <w:r>
        <w:tab/>
      </w:r>
      <w:r>
        <w:tab/>
      </w:r>
      <w:r w:rsidRPr="006519D0">
        <w:t xml:space="preserve">No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rsidRPr="006519D0">
        <w:t xml:space="preserve">    Yes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p>
    <w:p w14:paraId="1834CEB6" w14:textId="77777777" w:rsidR="00413320" w:rsidRDefault="00413320" w:rsidP="00413320">
      <w:pPr>
        <w:pStyle w:val="ListParagraph"/>
      </w:pPr>
    </w:p>
    <w:p w14:paraId="076AE8AB" w14:textId="77777777" w:rsidR="00413320" w:rsidRDefault="00413320" w:rsidP="00727317">
      <w:pPr>
        <w:pStyle w:val="ListParagraph"/>
        <w:numPr>
          <w:ilvl w:val="0"/>
          <w:numId w:val="16"/>
        </w:numPr>
      </w:pPr>
      <w:r>
        <w:t xml:space="preserve">Do you smoke?    Ex-smoker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t xml:space="preserve">  Never smoked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t xml:space="preserve">  Smoker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t xml:space="preserve">  ____ per day</w:t>
      </w:r>
    </w:p>
    <w:p w14:paraId="06DF33CC" w14:textId="3BD2C864" w:rsidR="00E04877" w:rsidRDefault="00413320" w:rsidP="00E04877">
      <w:pPr>
        <w:ind w:left="720"/>
      </w:pPr>
      <w:r>
        <w:t xml:space="preserve">Please note – we advise all smokers that they should stop smoking. Smoking does increase the risk of circulatory problems, particularly in women on the pill. If you would like help </w:t>
      </w:r>
      <w:r w:rsidR="00E5493E">
        <w:t xml:space="preserve">to stop smoking please visit </w:t>
      </w:r>
      <w:hyperlink r:id="rId9" w:history="1">
        <w:r w:rsidR="00E710C8">
          <w:rPr>
            <w:rStyle w:val="Hyperlink"/>
          </w:rPr>
          <w:t>http://www.quitready.co.uk/</w:t>
        </w:r>
      </w:hyperlink>
    </w:p>
    <w:p w14:paraId="2C8C2D51" w14:textId="2B245596" w:rsidR="009017C6" w:rsidRDefault="004874E8" w:rsidP="009017C6">
      <w:pPr>
        <w:pStyle w:val="ListParagraph"/>
        <w:numPr>
          <w:ilvl w:val="0"/>
          <w:numId w:val="16"/>
        </w:numPr>
      </w:pPr>
      <w:r>
        <w:t xml:space="preserve">What is your height? </w:t>
      </w:r>
      <w:r w:rsidR="009017C6">
        <w:t>_____________ (cm)</w:t>
      </w:r>
      <w:r>
        <w:br/>
      </w:r>
    </w:p>
    <w:p w14:paraId="3B737C17" w14:textId="6A46D321" w:rsidR="004874E8" w:rsidRDefault="004874E8" w:rsidP="009017C6">
      <w:pPr>
        <w:pStyle w:val="ListParagraph"/>
        <w:numPr>
          <w:ilvl w:val="0"/>
          <w:numId w:val="16"/>
        </w:numPr>
      </w:pPr>
      <w:r>
        <w:t>What is your weight? _____________ (kg)</w:t>
      </w:r>
      <w:r>
        <w:br/>
      </w:r>
    </w:p>
    <w:p w14:paraId="1F390A24" w14:textId="0C2C8E08" w:rsidR="004874E8" w:rsidRDefault="004874E8" w:rsidP="009017C6">
      <w:pPr>
        <w:pStyle w:val="ListParagraph"/>
        <w:numPr>
          <w:ilvl w:val="0"/>
          <w:numId w:val="16"/>
        </w:numPr>
      </w:pPr>
      <w:r>
        <w:t xml:space="preserve">What is your blood pressure? </w:t>
      </w:r>
      <w:r w:rsidR="00CB5669">
        <w:t>______ /______</w:t>
      </w:r>
      <w:r w:rsidR="00CD0B9D">
        <w:br/>
      </w:r>
    </w:p>
    <w:p w14:paraId="31866710" w14:textId="0BA29533" w:rsidR="00CD0B9D" w:rsidRDefault="00A02AC1" w:rsidP="009017C6">
      <w:pPr>
        <w:pStyle w:val="ListParagraph"/>
        <w:numPr>
          <w:ilvl w:val="0"/>
          <w:numId w:val="16"/>
        </w:numPr>
      </w:pPr>
      <w:r>
        <w:t>We usually prescribe 12 months (12 strips)</w:t>
      </w:r>
      <w:r w:rsidR="00CD0B9D">
        <w:t xml:space="preserve"> of the pill.</w:t>
      </w:r>
      <w:r>
        <w:t xml:space="preserve"> If you would prefer fewer strips</w:t>
      </w:r>
      <w:r w:rsidR="00CD0B9D">
        <w:t xml:space="preserve"> please state the number you require:  ________</w:t>
      </w:r>
      <w:r w:rsidR="000E7E99">
        <w:br/>
      </w:r>
    </w:p>
    <w:p w14:paraId="7EF07386" w14:textId="73C9E0A1" w:rsidR="000E7E99" w:rsidRDefault="000E7E99" w:rsidP="009017C6">
      <w:pPr>
        <w:pStyle w:val="ListParagraph"/>
        <w:numPr>
          <w:ilvl w:val="0"/>
          <w:numId w:val="16"/>
        </w:numPr>
      </w:pPr>
      <w:r>
        <w:t xml:space="preserve">Please tell us which pharmacy you would like us to send your prescription to: </w:t>
      </w:r>
      <w:r>
        <w:softHyphen/>
      </w:r>
      <w:r>
        <w:softHyphen/>
      </w:r>
      <w:r>
        <w:softHyphen/>
      </w:r>
      <w:r w:rsidR="00791B89">
        <w:br/>
      </w:r>
      <w:r>
        <w:t>___________________________</w:t>
      </w:r>
      <w:r w:rsidR="00791B89">
        <w:br/>
      </w:r>
    </w:p>
    <w:p w14:paraId="2FDAB120" w14:textId="2D9BAE3D" w:rsidR="00791B89" w:rsidRDefault="00791B89" w:rsidP="009017C6">
      <w:pPr>
        <w:pStyle w:val="ListParagraph"/>
        <w:numPr>
          <w:ilvl w:val="0"/>
          <w:numId w:val="16"/>
        </w:numPr>
      </w:pPr>
      <w:r>
        <w:lastRenderedPageBreak/>
        <w:t xml:space="preserve">Please confirm you have read the information on breast awareness </w:t>
      </w:r>
      <w:r>
        <w:tab/>
      </w:r>
      <w:r w:rsidRPr="006519D0">
        <w:t xml:space="preserve">No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rsidRPr="006519D0">
        <w:t xml:space="preserve">    Yes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t xml:space="preserve"> and long acting reversible contraceptives below.</w:t>
      </w:r>
    </w:p>
    <w:p w14:paraId="175BD07A" w14:textId="48781A86" w:rsidR="003854F3" w:rsidRDefault="00E75137" w:rsidP="003854F3">
      <w:pPr>
        <w:ind w:left="360"/>
      </w:pPr>
      <w:r>
        <w:br/>
      </w:r>
      <w:r w:rsidRPr="00E75137">
        <w:t>Your signature</w:t>
      </w:r>
      <w:proofErr w:type="gramStart"/>
      <w:r>
        <w:t>:_</w:t>
      </w:r>
      <w:proofErr w:type="gramEnd"/>
      <w:r>
        <w:t>__________________________________           Date: _____________________</w:t>
      </w:r>
    </w:p>
    <w:p w14:paraId="19835EFD" w14:textId="65870491" w:rsidR="003854F3" w:rsidRDefault="009B2FEA" w:rsidP="003854F3">
      <w:r>
        <w:br/>
      </w:r>
    </w:p>
    <w:p w14:paraId="3BAB6BA8" w14:textId="3F8A9398" w:rsidR="003854F3" w:rsidRPr="00E75137" w:rsidRDefault="003854F3" w:rsidP="003854F3">
      <w:r>
        <w:rPr>
          <w:noProof/>
          <w:lang w:eastAsia="en-GB"/>
        </w:rPr>
        <mc:AlternateContent>
          <mc:Choice Requires="wps">
            <w:drawing>
              <wp:anchor distT="0" distB="0" distL="114300" distR="114300" simplePos="0" relativeHeight="251659264" behindDoc="0" locked="0" layoutInCell="1" allowOverlap="1" wp14:anchorId="424D0A02" wp14:editId="3BC4F6A2">
                <wp:simplePos x="0" y="0"/>
                <wp:positionH relativeFrom="column">
                  <wp:align>center</wp:align>
                </wp:positionH>
                <wp:positionV relativeFrom="paragraph">
                  <wp:posOffset>0</wp:posOffset>
                </wp:positionV>
                <wp:extent cx="5810250" cy="133794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337945"/>
                        </a:xfrm>
                        <a:prstGeom prst="rect">
                          <a:avLst/>
                        </a:prstGeom>
                        <a:solidFill>
                          <a:srgbClr val="FFFFFF"/>
                        </a:solidFill>
                        <a:ln w="9525">
                          <a:solidFill>
                            <a:srgbClr val="000000"/>
                          </a:solidFill>
                          <a:miter lim="800000"/>
                          <a:headEnd/>
                          <a:tailEnd/>
                        </a:ln>
                      </wps:spPr>
                      <wps:txbx>
                        <w:txbxContent>
                          <w:p w14:paraId="2EAB44C0" w14:textId="37612BD0" w:rsidR="003854F3" w:rsidRPr="00AF33B6" w:rsidRDefault="003854F3" w:rsidP="003854F3">
                            <w:pPr>
                              <w:rPr>
                                <w:sz w:val="24"/>
                                <w:szCs w:val="24"/>
                              </w:rPr>
                            </w:pPr>
                            <w:r w:rsidRPr="003854F3">
                              <w:rPr>
                                <w:b/>
                                <w:sz w:val="24"/>
                                <w:szCs w:val="24"/>
                              </w:rPr>
                              <w:t>Breast Awareness</w:t>
                            </w:r>
                            <w:r>
                              <w:rPr>
                                <w:sz w:val="24"/>
                                <w:szCs w:val="24"/>
                              </w:rPr>
                              <w:br/>
                            </w:r>
                            <w:proofErr w:type="gramStart"/>
                            <w:r w:rsidRPr="00AF33B6">
                              <w:rPr>
                                <w:sz w:val="24"/>
                                <w:szCs w:val="24"/>
                              </w:rPr>
                              <w:t>We</w:t>
                            </w:r>
                            <w:proofErr w:type="gramEnd"/>
                            <w:r w:rsidRPr="00AF33B6">
                              <w:rPr>
                                <w:sz w:val="24"/>
                                <w:szCs w:val="24"/>
                              </w:rPr>
                              <w:t xml:space="preserve"> do recommend that all women should be ‘breast aware’ – if you would like information about checking your breasts please visit </w:t>
                            </w:r>
                            <w:hyperlink r:id="rId10" w:history="1">
                              <w:r w:rsidRPr="00AF33B6">
                                <w:rPr>
                                  <w:rStyle w:val="Hyperlink"/>
                                </w:rPr>
                                <w:t>https://www.nhs.uk/common-health-questions/womens-health/how-should-i-check-my-breasts/</w:t>
                              </w:r>
                            </w:hyperlink>
                            <w:r w:rsidRPr="00AF33B6">
                              <w:t>. If you think you have a breast lump, or you have a strong family history of breast cancer and have not previously discussed this, please make an appointment with your doctor.</w:t>
                            </w:r>
                          </w:p>
                          <w:p w14:paraId="566D70BB" w14:textId="68BB7084" w:rsidR="003854F3" w:rsidRDefault="003854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7.5pt;height:105.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">
                <v:textbox>
                  <w:txbxContent>
                    <w:p w14:paraId="2EAB44C0" w14:textId="37612BD0" w:rsidR="003854F3" w:rsidRPr="00AF33B6" w:rsidRDefault="003854F3" w:rsidP="003854F3">
                      <w:pPr>
                        <w:rPr>
                          <w:sz w:val="24"/>
                          <w:szCs w:val="24"/>
                        </w:rPr>
                      </w:pPr>
                      <w:r w:rsidRPr="003854F3">
                        <w:rPr>
                          <w:b/>
                          <w:sz w:val="24"/>
                          <w:szCs w:val="24"/>
                        </w:rPr>
                        <w:t>Breast Awareness</w:t>
                      </w:r>
                      <w:r>
                        <w:rPr>
                          <w:sz w:val="24"/>
                          <w:szCs w:val="24"/>
                        </w:rPr>
                        <w:br/>
                      </w:r>
                      <w:proofErr w:type="gramStart"/>
                      <w:r w:rsidRPr="00AF33B6">
                        <w:rPr>
                          <w:sz w:val="24"/>
                          <w:szCs w:val="24"/>
                        </w:rPr>
                        <w:t>We</w:t>
                      </w:r>
                      <w:proofErr w:type="gramEnd"/>
                      <w:r w:rsidRPr="00AF33B6">
                        <w:rPr>
                          <w:sz w:val="24"/>
                          <w:szCs w:val="24"/>
                        </w:rPr>
                        <w:t xml:space="preserve"> do recommend that all women should be ‘breast aware’ – if you would like information about checking your breasts please visit </w:t>
                      </w:r>
                      <w:hyperlink r:id="rId11" w:history="1">
                        <w:r w:rsidRPr="00AF33B6">
                          <w:rPr>
                            <w:rStyle w:val="Hyperlink"/>
                          </w:rPr>
                          <w:t>https://www.nhs.uk/common-health-questions/womens-health/how-should-i-check-my-breasts/</w:t>
                        </w:r>
                      </w:hyperlink>
                      <w:r w:rsidRPr="00AF33B6">
                        <w:t>. If you think you have a breast lump, or you have a strong family history of breast cancer and have not previously discussed this, please make an appointment with your doctor.</w:t>
                      </w:r>
                    </w:p>
                    <w:p w14:paraId="566D70BB" w14:textId="68BB7084" w:rsidR="003854F3" w:rsidRDefault="003854F3"/>
                  </w:txbxContent>
                </v:textbox>
              </v:shape>
            </w:pict>
          </mc:Fallback>
        </mc:AlternateContent>
      </w:r>
      <w:r>
        <w:br/>
      </w:r>
    </w:p>
    <w:p w14:paraId="5737AE62" w14:textId="5D22B3E2" w:rsidR="00E75137" w:rsidRDefault="00E75137" w:rsidP="00E710C8">
      <w:pPr>
        <w:rPr>
          <w:sz w:val="24"/>
          <w:szCs w:val="24"/>
        </w:rPr>
      </w:pPr>
    </w:p>
    <w:p w14:paraId="64310553" w14:textId="77777777" w:rsidR="00B210F9" w:rsidRDefault="00B210F9" w:rsidP="00E710C8">
      <w:pPr>
        <w:rPr>
          <w:sz w:val="24"/>
          <w:szCs w:val="24"/>
        </w:rPr>
      </w:pPr>
    </w:p>
    <w:p w14:paraId="47A635F7" w14:textId="2E079B77" w:rsidR="00B210F9" w:rsidRDefault="003854F3" w:rsidP="00E710C8">
      <w:pPr>
        <w:rPr>
          <w:sz w:val="24"/>
          <w:szCs w:val="24"/>
        </w:rPr>
      </w:pPr>
      <w:r>
        <w:rPr>
          <w:noProof/>
          <w:lang w:eastAsia="en-GB"/>
        </w:rPr>
        <mc:AlternateContent>
          <mc:Choice Requires="wps">
            <w:drawing>
              <wp:anchor distT="0" distB="0" distL="114300" distR="114300" simplePos="0" relativeHeight="251661312" behindDoc="0" locked="0" layoutInCell="1" allowOverlap="1" wp14:anchorId="05605367" wp14:editId="5ACBD49F">
                <wp:simplePos x="0" y="0"/>
                <wp:positionH relativeFrom="column">
                  <wp:posOffset>-47625</wp:posOffset>
                </wp:positionH>
                <wp:positionV relativeFrom="paragraph">
                  <wp:posOffset>292735</wp:posOffset>
                </wp:positionV>
                <wp:extent cx="5810250" cy="17240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724025"/>
                        </a:xfrm>
                        <a:prstGeom prst="rect">
                          <a:avLst/>
                        </a:prstGeom>
                        <a:solidFill>
                          <a:srgbClr val="FFFFFF"/>
                        </a:solidFill>
                        <a:ln w="9525">
                          <a:solidFill>
                            <a:srgbClr val="000000"/>
                          </a:solidFill>
                          <a:miter lim="800000"/>
                          <a:headEnd/>
                          <a:tailEnd/>
                        </a:ln>
                      </wps:spPr>
                      <wps:txbx>
                        <w:txbxContent>
                          <w:p w14:paraId="291601EF" w14:textId="7F3FAC96" w:rsidR="00A02AC1" w:rsidRPr="00A02AC1" w:rsidRDefault="003854F3" w:rsidP="00A02AC1">
                            <w:pPr>
                              <w:shd w:val="clear" w:color="auto" w:fill="FFFFFF"/>
                              <w:rPr>
                                <w:rFonts w:ascii="Segoe UI" w:eastAsia="Times New Roman" w:hAnsi="Segoe UI" w:cs="Segoe UI"/>
                                <w:color w:val="212121"/>
                                <w:sz w:val="23"/>
                                <w:szCs w:val="23"/>
                                <w:lang w:eastAsia="en-GB"/>
                              </w:rPr>
                            </w:pPr>
                            <w:r>
                              <w:rPr>
                                <w:b/>
                                <w:sz w:val="24"/>
                                <w:szCs w:val="24"/>
                              </w:rPr>
                              <w:t>Long Acting Reversible Contraceptives</w:t>
                            </w:r>
                            <w:r>
                              <w:rPr>
                                <w:sz w:val="24"/>
                                <w:szCs w:val="24"/>
                              </w:rPr>
                              <w:br/>
                            </w:r>
                            <w:proofErr w:type="gramStart"/>
                            <w:r w:rsidR="00A02AC1" w:rsidRPr="00A02AC1">
                              <w:rPr>
                                <w:sz w:val="24"/>
                                <w:szCs w:val="24"/>
                              </w:rPr>
                              <w:t>Many</w:t>
                            </w:r>
                            <w:proofErr w:type="gramEnd"/>
                            <w:r w:rsidR="00A02AC1" w:rsidRPr="00A02AC1">
                              <w:rPr>
                                <w:sz w:val="24"/>
                                <w:szCs w:val="24"/>
                              </w:rPr>
                              <w:t xml:space="preserve"> women struggle to remember to take a contraceptive pill reliably and this puts them at risk of unwanted pregnancy. Please visit </w:t>
                            </w:r>
                            <w:hyperlink r:id="rId12" w:history="1">
                              <w:r w:rsidR="00F3167D">
                                <w:rPr>
                                  <w:rStyle w:val="Hyperlink"/>
                                </w:rPr>
                                <w:t>https://www.charnwoodcommunitymedicalgroup.co.uk/n2-long-acting-reversible-contra</w:t>
                              </w:r>
                            </w:hyperlink>
                            <w:r w:rsidR="00A02AC1" w:rsidRPr="00A02AC1">
                              <w:rPr>
                                <w:sz w:val="24"/>
                                <w:szCs w:val="24"/>
                              </w:rPr>
                              <w:t xml:space="preserve"> for information on long-a</w:t>
                            </w:r>
                            <w:r w:rsidR="00A02AC1">
                              <w:rPr>
                                <w:sz w:val="24"/>
                                <w:szCs w:val="24"/>
                              </w:rPr>
                              <w:t xml:space="preserve">cting reversible contraceptives </w:t>
                            </w:r>
                            <w:r w:rsidR="00A02AC1" w:rsidRPr="00A02AC1">
                              <w:rPr>
                                <w:sz w:val="24"/>
                                <w:szCs w:val="24"/>
                              </w:rPr>
                              <w:t>(contraception you don’t need to remember) if you think this applies to you. Please book an appointment with a GP if you would like to consider changing your contraception.</w:t>
                            </w:r>
                          </w:p>
                          <w:p w14:paraId="7742728E" w14:textId="77777777" w:rsidR="00A02AC1" w:rsidRDefault="00A02AC1" w:rsidP="003854F3">
                            <w:pPr>
                              <w:rPr>
                                <w:sz w:val="24"/>
                                <w:szCs w:val="24"/>
                              </w:rPr>
                            </w:pPr>
                          </w:p>
                          <w:p w14:paraId="1FF9F92D" w14:textId="28BC5550" w:rsidR="003854F3" w:rsidRPr="00AF33B6" w:rsidRDefault="003854F3" w:rsidP="003854F3">
                            <w:pPr>
                              <w:rPr>
                                <w:sz w:val="24"/>
                                <w:szCs w:val="24"/>
                              </w:rPr>
                            </w:pPr>
                          </w:p>
                          <w:p w14:paraId="53D90970" w14:textId="77777777" w:rsidR="003854F3" w:rsidRDefault="003854F3" w:rsidP="003854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5pt;margin-top:23.05pt;width:457.5pt;height:1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">
                <v:textbox>
                  <w:txbxContent>
                    <w:p w14:paraId="291601EF" w14:textId="7F3FAC96" w:rsidR="00A02AC1" w:rsidRPr="00A02AC1" w:rsidRDefault="003854F3" w:rsidP="00A02AC1">
                      <w:pPr>
                        <w:shd w:val="clear" w:color="auto" w:fill="FFFFFF"/>
                        <w:rPr>
                          <w:rFonts w:ascii="Segoe UI" w:eastAsia="Times New Roman" w:hAnsi="Segoe UI" w:cs="Segoe UI"/>
                          <w:color w:val="212121"/>
                          <w:sz w:val="23"/>
                          <w:szCs w:val="23"/>
                          <w:lang w:eastAsia="en-GB"/>
                        </w:rPr>
                      </w:pPr>
                      <w:r>
                        <w:rPr>
                          <w:b/>
                          <w:sz w:val="24"/>
                          <w:szCs w:val="24"/>
                        </w:rPr>
                        <w:t>Long Acting Reversible Contraceptives</w:t>
                      </w:r>
                      <w:r>
                        <w:rPr>
                          <w:sz w:val="24"/>
                          <w:szCs w:val="24"/>
                        </w:rPr>
                        <w:br/>
                      </w:r>
                      <w:proofErr w:type="gramStart"/>
                      <w:r w:rsidR="00A02AC1" w:rsidRPr="00A02AC1">
                        <w:rPr>
                          <w:sz w:val="24"/>
                          <w:szCs w:val="24"/>
                        </w:rPr>
                        <w:t>Many</w:t>
                      </w:r>
                      <w:proofErr w:type="gramEnd"/>
                      <w:r w:rsidR="00A02AC1" w:rsidRPr="00A02AC1">
                        <w:rPr>
                          <w:sz w:val="24"/>
                          <w:szCs w:val="24"/>
                        </w:rPr>
                        <w:t xml:space="preserve"> women struggle to remember to take a contraceptive pill reliably and this puts them at risk of unwanted pregnancy. Please visit </w:t>
                      </w:r>
                      <w:hyperlink r:id="rId13" w:history="1">
                        <w:r w:rsidR="00F3167D">
                          <w:rPr>
                            <w:rStyle w:val="Hyperlink"/>
                          </w:rPr>
                          <w:t>https://www.charnwoodcommunitymedicalgroup.co.uk/n2-long-acting-reversible-contra</w:t>
                        </w:r>
                      </w:hyperlink>
                      <w:r w:rsidR="00A02AC1" w:rsidRPr="00A02AC1">
                        <w:rPr>
                          <w:sz w:val="24"/>
                          <w:szCs w:val="24"/>
                        </w:rPr>
                        <w:t xml:space="preserve"> for information on long-a</w:t>
                      </w:r>
                      <w:r w:rsidR="00A02AC1">
                        <w:rPr>
                          <w:sz w:val="24"/>
                          <w:szCs w:val="24"/>
                        </w:rPr>
                        <w:t xml:space="preserve">cting reversible contraceptives </w:t>
                      </w:r>
                      <w:r w:rsidR="00A02AC1" w:rsidRPr="00A02AC1">
                        <w:rPr>
                          <w:sz w:val="24"/>
                          <w:szCs w:val="24"/>
                        </w:rPr>
                        <w:t>(contraception you don’t need to remember) if you think this applies to you. Please book an appointment with a GP if you would like to consider changing your contraception.</w:t>
                      </w:r>
                    </w:p>
                    <w:p w14:paraId="7742728E" w14:textId="77777777" w:rsidR="00A02AC1" w:rsidRDefault="00A02AC1" w:rsidP="003854F3">
                      <w:pPr>
                        <w:rPr>
                          <w:sz w:val="24"/>
                          <w:szCs w:val="24"/>
                        </w:rPr>
                      </w:pPr>
                    </w:p>
                    <w:p w14:paraId="1FF9F92D" w14:textId="28BC5550" w:rsidR="003854F3" w:rsidRPr="00AF33B6" w:rsidRDefault="003854F3" w:rsidP="003854F3">
                      <w:pPr>
                        <w:rPr>
                          <w:sz w:val="24"/>
                          <w:szCs w:val="24"/>
                        </w:rPr>
                      </w:pPr>
                    </w:p>
                    <w:p w14:paraId="53D90970" w14:textId="77777777" w:rsidR="003854F3" w:rsidRDefault="003854F3" w:rsidP="003854F3"/>
                  </w:txbxContent>
                </v:textbox>
              </v:shape>
            </w:pict>
          </mc:Fallback>
        </mc:AlternateContent>
      </w:r>
    </w:p>
    <w:p w14:paraId="4E712563" w14:textId="07C72750" w:rsidR="009B2FEA" w:rsidRDefault="009B2FEA" w:rsidP="00E710C8">
      <w:pPr>
        <w:rPr>
          <w:sz w:val="24"/>
          <w:szCs w:val="24"/>
        </w:rPr>
      </w:pPr>
    </w:p>
    <w:p w14:paraId="7C084983" w14:textId="77777777" w:rsidR="009B2FEA" w:rsidRPr="009B2FEA" w:rsidRDefault="009B2FEA" w:rsidP="009B2FEA">
      <w:pPr>
        <w:rPr>
          <w:sz w:val="24"/>
          <w:szCs w:val="24"/>
        </w:rPr>
      </w:pPr>
    </w:p>
    <w:p w14:paraId="44C531E8" w14:textId="77777777" w:rsidR="009B2FEA" w:rsidRPr="009B2FEA" w:rsidRDefault="009B2FEA" w:rsidP="009B2FEA">
      <w:pPr>
        <w:rPr>
          <w:sz w:val="24"/>
          <w:szCs w:val="24"/>
        </w:rPr>
      </w:pPr>
    </w:p>
    <w:p w14:paraId="2D9C0F6A" w14:textId="77777777" w:rsidR="009B2FEA" w:rsidRPr="009B2FEA" w:rsidRDefault="009B2FEA" w:rsidP="009B2FEA">
      <w:pPr>
        <w:rPr>
          <w:sz w:val="24"/>
          <w:szCs w:val="24"/>
        </w:rPr>
      </w:pPr>
    </w:p>
    <w:p w14:paraId="6B2AD342" w14:textId="77777777" w:rsidR="009B2FEA" w:rsidRPr="009B2FEA" w:rsidRDefault="009B2FEA" w:rsidP="009B2FEA">
      <w:pPr>
        <w:rPr>
          <w:sz w:val="24"/>
          <w:szCs w:val="24"/>
        </w:rPr>
      </w:pPr>
    </w:p>
    <w:p w14:paraId="0602684A" w14:textId="14AF52CC" w:rsidR="009B2FEA" w:rsidRPr="009B2FEA" w:rsidRDefault="00C529BA" w:rsidP="009B2FEA">
      <w:pPr>
        <w:rPr>
          <w:sz w:val="24"/>
          <w:szCs w:val="24"/>
        </w:rPr>
      </w:pPr>
      <w:r>
        <w:rPr>
          <w:noProof/>
          <w:lang w:eastAsia="en-GB"/>
        </w:rPr>
        <mc:AlternateContent>
          <mc:Choice Requires="wps">
            <w:drawing>
              <wp:anchor distT="0" distB="0" distL="114300" distR="114300" simplePos="0" relativeHeight="251663360" behindDoc="0" locked="0" layoutInCell="1" allowOverlap="1" wp14:anchorId="250818F4" wp14:editId="528AE705">
                <wp:simplePos x="0" y="0"/>
                <wp:positionH relativeFrom="column">
                  <wp:posOffset>-47625</wp:posOffset>
                </wp:positionH>
                <wp:positionV relativeFrom="paragraph">
                  <wp:posOffset>170815</wp:posOffset>
                </wp:positionV>
                <wp:extent cx="5810250" cy="19431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943100"/>
                        </a:xfrm>
                        <a:prstGeom prst="rect">
                          <a:avLst/>
                        </a:prstGeom>
                        <a:solidFill>
                          <a:srgbClr val="FFFFFF"/>
                        </a:solidFill>
                        <a:ln w="9525">
                          <a:solidFill>
                            <a:srgbClr val="000000"/>
                          </a:solidFill>
                          <a:miter lim="800000"/>
                          <a:headEnd/>
                          <a:tailEnd/>
                        </a:ln>
                      </wps:spPr>
                      <wps:txbx>
                        <w:txbxContent>
                          <w:p w14:paraId="7C1F9BEA" w14:textId="78900C19" w:rsidR="00C529BA" w:rsidRDefault="00C529BA" w:rsidP="00C529BA">
                            <w:pPr>
                              <w:shd w:val="clear" w:color="auto" w:fill="FFFFFF"/>
                              <w:rPr>
                                <w:rFonts w:cs="Helvetica"/>
                                <w:bCs/>
                                <w:color w:val="000000"/>
                                <w:shd w:val="clear" w:color="auto" w:fill="FFFFFF"/>
                              </w:rPr>
                            </w:pPr>
                            <w:r>
                              <w:rPr>
                                <w:b/>
                                <w:sz w:val="24"/>
                                <w:szCs w:val="24"/>
                              </w:rPr>
                              <w:t xml:space="preserve">Guidance on </w:t>
                            </w:r>
                            <w:proofErr w:type="gramStart"/>
                            <w:r>
                              <w:rPr>
                                <w:b/>
                                <w:sz w:val="24"/>
                                <w:szCs w:val="24"/>
                              </w:rPr>
                              <w:t>Taking</w:t>
                            </w:r>
                            <w:proofErr w:type="gramEnd"/>
                            <w:r>
                              <w:rPr>
                                <w:b/>
                                <w:sz w:val="24"/>
                                <w:szCs w:val="24"/>
                              </w:rPr>
                              <w:t xml:space="preserve"> your Pill</w:t>
                            </w:r>
                            <w:r>
                              <w:rPr>
                                <w:sz w:val="24"/>
                                <w:szCs w:val="24"/>
                              </w:rPr>
                              <w:br/>
                            </w:r>
                            <w:r w:rsidRPr="00C529BA">
                              <w:rPr>
                                <w:rFonts w:cs="Helvetica"/>
                                <w:bCs/>
                                <w:color w:val="000000"/>
                                <w:shd w:val="clear" w:color="auto" w:fill="FFFFFF"/>
                              </w:rPr>
                              <w:t>We would advise reading the relevant links below to remind yourself how to use your pill correctly.</w:t>
                            </w:r>
                            <w:r>
                              <w:rPr>
                                <w:rFonts w:cs="Helvetica"/>
                                <w:bCs/>
                                <w:color w:val="000000"/>
                                <w:shd w:val="clear" w:color="auto" w:fill="FFFFFF"/>
                              </w:rPr>
                              <w:br/>
                            </w:r>
                            <w:r>
                              <w:rPr>
                                <w:rFonts w:cs="Helvetica"/>
                                <w:bCs/>
                                <w:color w:val="000000"/>
                                <w:shd w:val="clear" w:color="auto" w:fill="FFFFFF"/>
                              </w:rPr>
                              <w:br/>
                            </w:r>
                            <w:r w:rsidRPr="00C529BA">
                              <w:rPr>
                                <w:rFonts w:cs="Helvetica"/>
                                <w:bCs/>
                                <w:color w:val="000000"/>
                                <w:shd w:val="clear" w:color="auto" w:fill="FFFFFF"/>
                              </w:rPr>
                              <w:t xml:space="preserve">Combined Contraceptive Pill: </w:t>
                            </w:r>
                            <w:hyperlink r:id="rId14" w:history="1">
                              <w:r w:rsidRPr="00BB0588">
                                <w:rPr>
                                  <w:rStyle w:val="Hyperlink"/>
                                  <w:rFonts w:cs="Helvetica"/>
                                  <w:bCs/>
                                  <w:shd w:val="clear" w:color="auto" w:fill="FFFFFF"/>
                                </w:rPr>
                                <w:t>https://www.nhs.uk/conditions/contraception/combined-contraceptive-pill/</w:t>
                              </w:r>
                            </w:hyperlink>
                          </w:p>
                          <w:p w14:paraId="62600B3F" w14:textId="1C1F40B0" w:rsidR="00C529BA" w:rsidRDefault="00C529BA" w:rsidP="00C529BA">
                            <w:pPr>
                              <w:shd w:val="clear" w:color="auto" w:fill="FFFFFF"/>
                              <w:rPr>
                                <w:rFonts w:cs="Helvetica"/>
                                <w:bCs/>
                                <w:color w:val="000000"/>
                                <w:shd w:val="clear" w:color="auto" w:fill="FFFFFF"/>
                              </w:rPr>
                            </w:pPr>
                            <w:r w:rsidRPr="00C529BA">
                              <w:rPr>
                                <w:rFonts w:cs="Helvetica"/>
                                <w:bCs/>
                                <w:color w:val="000000"/>
                                <w:shd w:val="clear" w:color="auto" w:fill="FFFFFF"/>
                              </w:rPr>
                              <w:t xml:space="preserve">Progestogen Only Pill (mini-pill): </w:t>
                            </w:r>
                            <w:hyperlink r:id="rId15" w:history="1">
                              <w:r w:rsidRPr="00BB0588">
                                <w:rPr>
                                  <w:rStyle w:val="Hyperlink"/>
                                  <w:rFonts w:cs="Helvetica"/>
                                  <w:bCs/>
                                  <w:shd w:val="clear" w:color="auto" w:fill="FFFFFF"/>
                                </w:rPr>
                                <w:t>https://www.nhs.uk/conditions/contraception/the-pill-progestogen-only/</w:t>
                              </w:r>
                            </w:hyperlink>
                          </w:p>
                          <w:p w14:paraId="6A64FDDB" w14:textId="77777777" w:rsidR="00C529BA" w:rsidRPr="00C529BA" w:rsidRDefault="00C529BA" w:rsidP="00C529BA">
                            <w:pPr>
                              <w:shd w:val="clear" w:color="auto" w:fill="FFFFFF"/>
                              <w:rPr>
                                <w:rFonts w:cs="Helvetica"/>
                                <w:bCs/>
                                <w:color w:val="000000"/>
                                <w:shd w:val="clear" w:color="auto" w:fill="FFFFFF"/>
                              </w:rPr>
                            </w:pPr>
                          </w:p>
                          <w:p w14:paraId="199C62C1" w14:textId="77777777" w:rsidR="00C529BA" w:rsidRDefault="00C529BA" w:rsidP="00C529BA">
                            <w:pPr>
                              <w:rPr>
                                <w:sz w:val="24"/>
                                <w:szCs w:val="24"/>
                              </w:rPr>
                            </w:pPr>
                          </w:p>
                          <w:p w14:paraId="1F854B0D" w14:textId="77777777" w:rsidR="00C529BA" w:rsidRPr="00AF33B6" w:rsidRDefault="00C529BA" w:rsidP="00C529BA">
                            <w:pPr>
                              <w:rPr>
                                <w:sz w:val="24"/>
                                <w:szCs w:val="24"/>
                              </w:rPr>
                            </w:pPr>
                          </w:p>
                          <w:p w14:paraId="579CE965" w14:textId="77777777" w:rsidR="00C529BA" w:rsidRDefault="00C529BA" w:rsidP="00C52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75pt;margin-top:13.45pt;width:457.5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">
                <v:textbox>
                  <w:txbxContent>
                    <w:p w14:paraId="7C1F9BEA" w14:textId="78900C19" w:rsidR="00C529BA" w:rsidRDefault="00C529BA" w:rsidP="00C529BA">
                      <w:pPr>
                        <w:shd w:val="clear" w:color="auto" w:fill="FFFFFF"/>
                        <w:rPr>
                          <w:rFonts w:cs="Helvetica"/>
                          <w:bCs/>
                          <w:color w:val="000000"/>
                          <w:shd w:val="clear" w:color="auto" w:fill="FFFFFF"/>
                        </w:rPr>
                      </w:pPr>
                      <w:r>
                        <w:rPr>
                          <w:b/>
                          <w:sz w:val="24"/>
                          <w:szCs w:val="24"/>
                        </w:rPr>
                        <w:t xml:space="preserve">Guidance on </w:t>
                      </w:r>
                      <w:proofErr w:type="gramStart"/>
                      <w:r>
                        <w:rPr>
                          <w:b/>
                          <w:sz w:val="24"/>
                          <w:szCs w:val="24"/>
                        </w:rPr>
                        <w:t>Taking</w:t>
                      </w:r>
                      <w:proofErr w:type="gramEnd"/>
                      <w:r>
                        <w:rPr>
                          <w:b/>
                          <w:sz w:val="24"/>
                          <w:szCs w:val="24"/>
                        </w:rPr>
                        <w:t xml:space="preserve"> your Pill</w:t>
                      </w:r>
                      <w:r>
                        <w:rPr>
                          <w:sz w:val="24"/>
                          <w:szCs w:val="24"/>
                        </w:rPr>
                        <w:br/>
                      </w:r>
                      <w:r w:rsidRPr="00C529BA">
                        <w:rPr>
                          <w:rFonts w:cs="Helvetica"/>
                          <w:bCs/>
                          <w:color w:val="000000"/>
                          <w:shd w:val="clear" w:color="auto" w:fill="FFFFFF"/>
                        </w:rPr>
                        <w:t>We would advise reading the relevant links below to remind yourself how to use your pill correctly</w:t>
                      </w:r>
                      <w:r w:rsidRPr="00C529BA">
                        <w:rPr>
                          <w:rFonts w:cs="Helvetica"/>
                          <w:bCs/>
                          <w:color w:val="000000"/>
                          <w:shd w:val="clear" w:color="auto" w:fill="FFFFFF"/>
                        </w:rPr>
                        <w:t>.</w:t>
                      </w:r>
                      <w:r>
                        <w:rPr>
                          <w:rFonts w:cs="Helvetica"/>
                          <w:bCs/>
                          <w:color w:val="000000"/>
                          <w:shd w:val="clear" w:color="auto" w:fill="FFFFFF"/>
                        </w:rPr>
                        <w:br/>
                      </w:r>
                      <w:r>
                        <w:rPr>
                          <w:rFonts w:cs="Helvetica"/>
                          <w:bCs/>
                          <w:color w:val="000000"/>
                          <w:shd w:val="clear" w:color="auto" w:fill="FFFFFF"/>
                        </w:rPr>
                        <w:br/>
                      </w:r>
                      <w:r w:rsidRPr="00C529BA">
                        <w:rPr>
                          <w:rFonts w:cs="Helvetica"/>
                          <w:bCs/>
                          <w:color w:val="000000"/>
                          <w:shd w:val="clear" w:color="auto" w:fill="FFFFFF"/>
                        </w:rPr>
                        <w:t xml:space="preserve">Combined Contraceptive Pill: </w:t>
                      </w:r>
                      <w:hyperlink r:id="rId16" w:history="1">
                        <w:r w:rsidRPr="00BB0588">
                          <w:rPr>
                            <w:rStyle w:val="Hyperlink"/>
                            <w:rFonts w:cs="Helvetica"/>
                            <w:bCs/>
                            <w:shd w:val="clear" w:color="auto" w:fill="FFFFFF"/>
                          </w:rPr>
                          <w:t>https://www.nhs.uk/conditions/contraception/combined-contraceptive-pill/</w:t>
                        </w:r>
                      </w:hyperlink>
                    </w:p>
                    <w:p w14:paraId="62600B3F" w14:textId="1C1F40B0" w:rsidR="00C529BA" w:rsidRDefault="00C529BA" w:rsidP="00C529BA">
                      <w:pPr>
                        <w:shd w:val="clear" w:color="auto" w:fill="FFFFFF"/>
                        <w:rPr>
                          <w:rFonts w:cs="Helvetica"/>
                          <w:bCs/>
                          <w:color w:val="000000"/>
                          <w:shd w:val="clear" w:color="auto" w:fill="FFFFFF"/>
                        </w:rPr>
                      </w:pPr>
                      <w:r w:rsidRPr="00C529BA">
                        <w:rPr>
                          <w:rFonts w:cs="Helvetica"/>
                          <w:bCs/>
                          <w:color w:val="000000"/>
                          <w:shd w:val="clear" w:color="auto" w:fill="FFFFFF"/>
                        </w:rPr>
                        <w:t xml:space="preserve">Progestogen Only Pill (mini-pill): </w:t>
                      </w:r>
                      <w:hyperlink r:id="rId17" w:history="1">
                        <w:r w:rsidRPr="00BB0588">
                          <w:rPr>
                            <w:rStyle w:val="Hyperlink"/>
                            <w:rFonts w:cs="Helvetica"/>
                            <w:bCs/>
                            <w:shd w:val="clear" w:color="auto" w:fill="FFFFFF"/>
                          </w:rPr>
                          <w:t>https://www.nhs.uk/conditions/contraception/the-pill-progestogen-only/</w:t>
                        </w:r>
                      </w:hyperlink>
                    </w:p>
                    <w:p w14:paraId="6A64FDDB" w14:textId="77777777" w:rsidR="00C529BA" w:rsidRPr="00C529BA" w:rsidRDefault="00C529BA" w:rsidP="00C529BA">
                      <w:pPr>
                        <w:shd w:val="clear" w:color="auto" w:fill="FFFFFF"/>
                        <w:rPr>
                          <w:rFonts w:cs="Helvetica"/>
                          <w:bCs/>
                          <w:color w:val="000000"/>
                          <w:shd w:val="clear" w:color="auto" w:fill="FFFFFF"/>
                        </w:rPr>
                      </w:pPr>
                      <w:bookmarkStart w:id="1" w:name="_GoBack"/>
                      <w:bookmarkEnd w:id="1"/>
                    </w:p>
                    <w:p w14:paraId="199C62C1" w14:textId="77777777" w:rsidR="00C529BA" w:rsidRDefault="00C529BA" w:rsidP="00C529BA">
                      <w:pPr>
                        <w:rPr>
                          <w:sz w:val="24"/>
                          <w:szCs w:val="24"/>
                        </w:rPr>
                      </w:pPr>
                    </w:p>
                    <w:p w14:paraId="1F854B0D" w14:textId="77777777" w:rsidR="00C529BA" w:rsidRPr="00AF33B6" w:rsidRDefault="00C529BA" w:rsidP="00C529BA">
                      <w:pPr>
                        <w:rPr>
                          <w:sz w:val="24"/>
                          <w:szCs w:val="24"/>
                        </w:rPr>
                      </w:pPr>
                    </w:p>
                    <w:p w14:paraId="579CE965" w14:textId="77777777" w:rsidR="00C529BA" w:rsidRDefault="00C529BA" w:rsidP="00C529BA"/>
                  </w:txbxContent>
                </v:textbox>
              </v:shape>
            </w:pict>
          </mc:Fallback>
        </mc:AlternateContent>
      </w:r>
    </w:p>
    <w:p w14:paraId="10FC49E2" w14:textId="77777777" w:rsidR="009B2FEA" w:rsidRPr="009B2FEA" w:rsidRDefault="009B2FEA" w:rsidP="009B2FEA">
      <w:pPr>
        <w:rPr>
          <w:sz w:val="24"/>
          <w:szCs w:val="24"/>
        </w:rPr>
      </w:pPr>
    </w:p>
    <w:p w14:paraId="73575FE4" w14:textId="77777777" w:rsidR="009B2FEA" w:rsidRPr="009B2FEA" w:rsidRDefault="009B2FEA" w:rsidP="009B2FEA">
      <w:pPr>
        <w:rPr>
          <w:sz w:val="24"/>
          <w:szCs w:val="24"/>
        </w:rPr>
      </w:pPr>
    </w:p>
    <w:p w14:paraId="4EE54886" w14:textId="77777777" w:rsidR="009B2FEA" w:rsidRDefault="009B2FEA" w:rsidP="009B2FEA">
      <w:pPr>
        <w:rPr>
          <w:sz w:val="24"/>
          <w:szCs w:val="24"/>
        </w:rPr>
      </w:pPr>
    </w:p>
    <w:p w14:paraId="4D1C23EE" w14:textId="77777777" w:rsidR="009B2FEA" w:rsidRDefault="009B2FEA" w:rsidP="009B2FEA">
      <w:pPr>
        <w:rPr>
          <w:sz w:val="24"/>
          <w:szCs w:val="24"/>
        </w:rPr>
      </w:pPr>
    </w:p>
    <w:p w14:paraId="4B9B46D7" w14:textId="77777777" w:rsidR="009B2FEA" w:rsidRDefault="009B2FEA" w:rsidP="009B2FEA">
      <w:pPr>
        <w:rPr>
          <w:sz w:val="24"/>
          <w:szCs w:val="24"/>
        </w:rPr>
      </w:pPr>
    </w:p>
    <w:p w14:paraId="1EF976BB" w14:textId="77777777" w:rsidR="009B2FEA" w:rsidRDefault="009B2FEA" w:rsidP="009B2FEA">
      <w:pPr>
        <w:rPr>
          <w:sz w:val="24"/>
          <w:szCs w:val="24"/>
        </w:rPr>
      </w:pPr>
    </w:p>
    <w:p w14:paraId="634CA87E" w14:textId="77777777" w:rsidR="009B2FEA" w:rsidRDefault="009B2FEA" w:rsidP="009B2FEA">
      <w:pPr>
        <w:rPr>
          <w:sz w:val="24"/>
          <w:szCs w:val="24"/>
        </w:rPr>
      </w:pPr>
    </w:p>
    <w:p w14:paraId="0EE8CB55" w14:textId="77777777" w:rsidR="009B2FEA" w:rsidRDefault="009B2FEA" w:rsidP="009B2FEA">
      <w:pPr>
        <w:rPr>
          <w:sz w:val="24"/>
          <w:szCs w:val="24"/>
        </w:rPr>
      </w:pPr>
    </w:p>
    <w:p w14:paraId="13CD4264" w14:textId="77777777" w:rsidR="009B2FEA" w:rsidRDefault="009B2FEA" w:rsidP="009B2FEA">
      <w:pPr>
        <w:rPr>
          <w:sz w:val="24"/>
          <w:szCs w:val="24"/>
        </w:rPr>
      </w:pPr>
    </w:p>
    <w:p w14:paraId="4478A6E2" w14:textId="77777777" w:rsidR="009B2FEA" w:rsidRDefault="009B2FEA" w:rsidP="009B2FEA">
      <w:pPr>
        <w:rPr>
          <w:sz w:val="24"/>
          <w:szCs w:val="24"/>
        </w:rPr>
      </w:pPr>
    </w:p>
    <w:p w14:paraId="63A6FA8D" w14:textId="77777777" w:rsidR="009B2FEA" w:rsidRDefault="009B2FEA" w:rsidP="009B2FEA">
      <w:pPr>
        <w:rPr>
          <w:sz w:val="24"/>
          <w:szCs w:val="24"/>
        </w:rPr>
      </w:pPr>
    </w:p>
    <w:p w14:paraId="6D7A58C9" w14:textId="09AD0D56" w:rsidR="00B210F9" w:rsidRPr="009B2FEA" w:rsidRDefault="009B2FEA" w:rsidP="009B2FEA">
      <w:pPr>
        <w:rPr>
          <w:sz w:val="24"/>
          <w:szCs w:val="24"/>
        </w:rPr>
      </w:pPr>
      <w:r>
        <w:lastRenderedPageBreak/>
        <w:t>__________________________________________________________________________________</w:t>
      </w:r>
      <w:r>
        <w:br/>
      </w:r>
      <w:r w:rsidRPr="003854F3">
        <w:rPr>
          <w:b/>
        </w:rPr>
        <w:t>Office Use Only:</w:t>
      </w:r>
      <w:r>
        <w:t xml:space="preserve">  BMI __________</w:t>
      </w:r>
      <w:proofErr w:type="gramStart"/>
      <w:r>
        <w:t>_  GP</w:t>
      </w:r>
      <w:proofErr w:type="gramEnd"/>
      <w:r>
        <w:t xml:space="preserve"> Name: ________________  Date: _______________</w:t>
      </w:r>
      <w:r>
        <w:br/>
        <w:t xml:space="preserve">Issue 12 month prescription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t xml:space="preserve">   </w:t>
      </w:r>
      <w:r>
        <w:br/>
        <w:t xml:space="preserve">Issue 1 month prescription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r>
        <w:t xml:space="preserve">   </w:t>
      </w:r>
      <w:r>
        <w:br/>
        <w:t xml:space="preserve">Urgent Review </w:t>
      </w:r>
      <w:r w:rsidRPr="006519D0">
        <w:fldChar w:fldCharType="begin">
          <w:ffData>
            <w:name w:val="Check12"/>
            <w:enabled/>
            <w:calcOnExit w:val="0"/>
            <w:checkBox>
              <w:sizeAuto/>
              <w:default w:val="0"/>
            </w:checkBox>
          </w:ffData>
        </w:fldChar>
      </w:r>
      <w:r w:rsidRPr="006519D0">
        <w:instrText xml:space="preserve"> FORMCHECKBOX </w:instrText>
      </w:r>
      <w:r w:rsidRPr="006519D0">
        <w:fldChar w:fldCharType="end"/>
      </w:r>
    </w:p>
    <w:sectPr w:rsidR="00B210F9" w:rsidRPr="009B2FEA" w:rsidSect="008C358B">
      <w:headerReference w:type="default" r:id="rId18"/>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6C808" w14:textId="77777777" w:rsidR="006F29D9" w:rsidRDefault="006F29D9" w:rsidP="00952335">
      <w:pPr>
        <w:spacing w:after="0" w:line="240" w:lineRule="auto"/>
      </w:pPr>
      <w:r>
        <w:separator/>
      </w:r>
    </w:p>
  </w:endnote>
  <w:endnote w:type="continuationSeparator" w:id="0">
    <w:p w14:paraId="15FE09F0" w14:textId="77777777" w:rsidR="006F29D9" w:rsidRDefault="006F29D9" w:rsidP="00952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39904" w14:textId="77777777" w:rsidR="006F29D9" w:rsidRDefault="006F29D9" w:rsidP="00952335">
      <w:pPr>
        <w:spacing w:after="0" w:line="240" w:lineRule="auto"/>
      </w:pPr>
      <w:r>
        <w:separator/>
      </w:r>
    </w:p>
  </w:footnote>
  <w:footnote w:type="continuationSeparator" w:id="0">
    <w:p w14:paraId="510F0237" w14:textId="77777777" w:rsidR="006F29D9" w:rsidRDefault="006F29D9" w:rsidP="00952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A95FA" w14:textId="011C38CA" w:rsidR="00952335" w:rsidRPr="00952335" w:rsidRDefault="00952335">
    <w:pPr>
      <w:pStyle w:val="Header"/>
      <w:rPr>
        <w:b/>
        <w:sz w:val="28"/>
        <w:szCs w:val="28"/>
      </w:rPr>
    </w:pPr>
    <w:r>
      <w:rPr>
        <w:b/>
        <w:noProof/>
        <w:sz w:val="28"/>
        <w:szCs w:val="28"/>
        <w:lang w:eastAsia="en-GB"/>
      </w:rPr>
      <w:drawing>
        <wp:anchor distT="0" distB="0" distL="114300" distR="114300" simplePos="0" relativeHeight="251658240" behindDoc="1" locked="0" layoutInCell="1" allowOverlap="1" wp14:anchorId="2D370FD0" wp14:editId="34667B2D">
          <wp:simplePos x="0" y="0"/>
          <wp:positionH relativeFrom="column">
            <wp:posOffset>4705350</wp:posOffset>
          </wp:positionH>
          <wp:positionV relativeFrom="paragraph">
            <wp:posOffset>-87630</wp:posOffset>
          </wp:positionV>
          <wp:extent cx="1066165" cy="547370"/>
          <wp:effectExtent l="0" t="0" r="635" b="5080"/>
          <wp:wrapTight wrapText="bothSides">
            <wp:wrapPolygon edited="0">
              <wp:start x="0" y="0"/>
              <wp:lineTo x="0" y="21049"/>
              <wp:lineTo x="21227" y="21049"/>
              <wp:lineTo x="212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nwoodGroup_2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165" cy="547370"/>
                  </a:xfrm>
                  <a:prstGeom prst="rect">
                    <a:avLst/>
                  </a:prstGeom>
                </pic:spPr>
              </pic:pic>
            </a:graphicData>
          </a:graphic>
          <wp14:sizeRelH relativeFrom="page">
            <wp14:pctWidth>0</wp14:pctWidth>
          </wp14:sizeRelH>
          <wp14:sizeRelV relativeFrom="page">
            <wp14:pctHeight>0</wp14:pctHeight>
          </wp14:sizeRelV>
        </wp:anchor>
      </w:drawing>
    </w:r>
    <w:r w:rsidR="00EE4EAA">
      <w:rPr>
        <w:b/>
        <w:sz w:val="28"/>
        <w:szCs w:val="28"/>
      </w:rPr>
      <w:t>Oral Contraceptive Pill Review</w:t>
    </w:r>
    <w:r w:rsidR="00416832">
      <w:rPr>
        <w:b/>
        <w:sz w:val="28"/>
        <w:szCs w:val="28"/>
      </w:rPr>
      <w:t xml:space="preserve"> Form</w:t>
    </w:r>
  </w:p>
  <w:p w14:paraId="2E4893C1" w14:textId="23ECFA0C" w:rsidR="00952335" w:rsidRDefault="00E5727D">
    <w:pPr>
      <w:pStyle w:val="Header"/>
    </w:pPr>
    <w:r>
      <w:br/>
      <w:t>Version 2</w:t>
    </w:r>
    <w:r w:rsidR="00A46F6F">
      <w:t>.0</w:t>
    </w:r>
  </w:p>
  <w:p w14:paraId="31592E3A" w14:textId="77777777" w:rsidR="00952335" w:rsidRDefault="00952335" w:rsidP="00952335">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456"/>
    <w:multiLevelType w:val="hybridMultilevel"/>
    <w:tmpl w:val="1834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664C5"/>
    <w:multiLevelType w:val="hybridMultilevel"/>
    <w:tmpl w:val="2D0A3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9644AE"/>
    <w:multiLevelType w:val="hybridMultilevel"/>
    <w:tmpl w:val="09FC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8A1190"/>
    <w:multiLevelType w:val="hybridMultilevel"/>
    <w:tmpl w:val="02B8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B46438"/>
    <w:multiLevelType w:val="hybridMultilevel"/>
    <w:tmpl w:val="08EC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5747DD"/>
    <w:multiLevelType w:val="hybridMultilevel"/>
    <w:tmpl w:val="B5C4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B40228"/>
    <w:multiLevelType w:val="hybridMultilevel"/>
    <w:tmpl w:val="BFE2F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D13ECE"/>
    <w:multiLevelType w:val="hybridMultilevel"/>
    <w:tmpl w:val="6740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A656A1"/>
    <w:multiLevelType w:val="hybridMultilevel"/>
    <w:tmpl w:val="3C52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DB5D68"/>
    <w:multiLevelType w:val="hybridMultilevel"/>
    <w:tmpl w:val="48681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444950"/>
    <w:multiLevelType w:val="hybridMultilevel"/>
    <w:tmpl w:val="76004C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6054453C"/>
    <w:multiLevelType w:val="hybridMultilevel"/>
    <w:tmpl w:val="7F62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B97BB7"/>
    <w:multiLevelType w:val="hybridMultilevel"/>
    <w:tmpl w:val="F9048F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023995"/>
    <w:multiLevelType w:val="hybridMultilevel"/>
    <w:tmpl w:val="18B2D3F0"/>
    <w:lvl w:ilvl="0" w:tplc="3D5EAF2E">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9972E1"/>
    <w:multiLevelType w:val="hybridMultilevel"/>
    <w:tmpl w:val="6520E4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990B22"/>
    <w:multiLevelType w:val="hybridMultilevel"/>
    <w:tmpl w:val="7BE6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4"/>
  </w:num>
  <w:num w:numId="5">
    <w:abstractNumId w:val="7"/>
  </w:num>
  <w:num w:numId="6">
    <w:abstractNumId w:val="15"/>
  </w:num>
  <w:num w:numId="7">
    <w:abstractNumId w:val="11"/>
  </w:num>
  <w:num w:numId="8">
    <w:abstractNumId w:val="8"/>
  </w:num>
  <w:num w:numId="9">
    <w:abstractNumId w:val="10"/>
  </w:num>
  <w:num w:numId="10">
    <w:abstractNumId w:val="9"/>
  </w:num>
  <w:num w:numId="11">
    <w:abstractNumId w:val="0"/>
  </w:num>
  <w:num w:numId="12">
    <w:abstractNumId w:val="3"/>
  </w:num>
  <w:num w:numId="13">
    <w:abstractNumId w:val="2"/>
  </w:num>
  <w:num w:numId="14">
    <w:abstractNumId w:val="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35"/>
    <w:rsid w:val="000117B6"/>
    <w:rsid w:val="00055CAA"/>
    <w:rsid w:val="000C70AC"/>
    <w:rsid w:val="000E7E99"/>
    <w:rsid w:val="0011559E"/>
    <w:rsid w:val="0013504E"/>
    <w:rsid w:val="00161041"/>
    <w:rsid w:val="001C4134"/>
    <w:rsid w:val="001E026C"/>
    <w:rsid w:val="00234E3F"/>
    <w:rsid w:val="00307ECC"/>
    <w:rsid w:val="003252DE"/>
    <w:rsid w:val="003854F3"/>
    <w:rsid w:val="00413320"/>
    <w:rsid w:val="00416832"/>
    <w:rsid w:val="004874E8"/>
    <w:rsid w:val="00555B2C"/>
    <w:rsid w:val="005730AC"/>
    <w:rsid w:val="0059060A"/>
    <w:rsid w:val="00634A3E"/>
    <w:rsid w:val="00643BEF"/>
    <w:rsid w:val="006519D0"/>
    <w:rsid w:val="00677FA2"/>
    <w:rsid w:val="00686A04"/>
    <w:rsid w:val="006E772A"/>
    <w:rsid w:val="006F29D9"/>
    <w:rsid w:val="00727317"/>
    <w:rsid w:val="00727973"/>
    <w:rsid w:val="00747DCE"/>
    <w:rsid w:val="00766934"/>
    <w:rsid w:val="00782E0B"/>
    <w:rsid w:val="00791B89"/>
    <w:rsid w:val="007960C2"/>
    <w:rsid w:val="007A5923"/>
    <w:rsid w:val="007D6CB8"/>
    <w:rsid w:val="007E659F"/>
    <w:rsid w:val="008C358B"/>
    <w:rsid w:val="008F638E"/>
    <w:rsid w:val="009017C6"/>
    <w:rsid w:val="00943C68"/>
    <w:rsid w:val="00952335"/>
    <w:rsid w:val="0096465E"/>
    <w:rsid w:val="009B2FEA"/>
    <w:rsid w:val="009F7DED"/>
    <w:rsid w:val="00A02AC1"/>
    <w:rsid w:val="00A02CD8"/>
    <w:rsid w:val="00A45D5F"/>
    <w:rsid w:val="00A46B47"/>
    <w:rsid w:val="00A46F6F"/>
    <w:rsid w:val="00AF33B6"/>
    <w:rsid w:val="00B01D09"/>
    <w:rsid w:val="00B210F9"/>
    <w:rsid w:val="00C529BA"/>
    <w:rsid w:val="00CB5669"/>
    <w:rsid w:val="00CD0B9D"/>
    <w:rsid w:val="00CE4934"/>
    <w:rsid w:val="00D069E2"/>
    <w:rsid w:val="00DD6BEA"/>
    <w:rsid w:val="00E04877"/>
    <w:rsid w:val="00E422EE"/>
    <w:rsid w:val="00E5493E"/>
    <w:rsid w:val="00E5727D"/>
    <w:rsid w:val="00E710C8"/>
    <w:rsid w:val="00E75137"/>
    <w:rsid w:val="00EE3E29"/>
    <w:rsid w:val="00EE4EAA"/>
    <w:rsid w:val="00F0260A"/>
    <w:rsid w:val="00F16C8F"/>
    <w:rsid w:val="00F316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933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335"/>
  </w:style>
  <w:style w:type="paragraph" w:styleId="Footer">
    <w:name w:val="footer"/>
    <w:basedOn w:val="Normal"/>
    <w:link w:val="FooterChar"/>
    <w:uiPriority w:val="99"/>
    <w:unhideWhenUsed/>
    <w:rsid w:val="00952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335"/>
  </w:style>
  <w:style w:type="paragraph" w:styleId="BalloonText">
    <w:name w:val="Balloon Text"/>
    <w:basedOn w:val="Normal"/>
    <w:link w:val="BalloonTextChar"/>
    <w:uiPriority w:val="99"/>
    <w:semiHidden/>
    <w:unhideWhenUsed/>
    <w:rsid w:val="00952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335"/>
    <w:rPr>
      <w:rFonts w:ascii="Tahoma" w:hAnsi="Tahoma" w:cs="Tahoma"/>
      <w:sz w:val="16"/>
      <w:szCs w:val="16"/>
    </w:rPr>
  </w:style>
  <w:style w:type="paragraph" w:styleId="ListParagraph">
    <w:name w:val="List Paragraph"/>
    <w:basedOn w:val="Normal"/>
    <w:uiPriority w:val="34"/>
    <w:qFormat/>
    <w:rsid w:val="00EE3E29"/>
    <w:pPr>
      <w:ind w:left="720"/>
      <w:contextualSpacing/>
    </w:pPr>
  </w:style>
  <w:style w:type="paragraph" w:customStyle="1" w:styleId="TableParagraph">
    <w:name w:val="Table Paragraph"/>
    <w:basedOn w:val="Normal"/>
    <w:uiPriority w:val="1"/>
    <w:qFormat/>
    <w:rsid w:val="00EE3E29"/>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7960C2"/>
    <w:rPr>
      <w:color w:val="0000FF" w:themeColor="hyperlink"/>
      <w:u w:val="single"/>
    </w:rPr>
  </w:style>
  <w:style w:type="table" w:styleId="TableGrid">
    <w:name w:val="Table Grid"/>
    <w:basedOn w:val="TableNormal"/>
    <w:uiPriority w:val="59"/>
    <w:rsid w:val="00416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335"/>
  </w:style>
  <w:style w:type="paragraph" w:styleId="Footer">
    <w:name w:val="footer"/>
    <w:basedOn w:val="Normal"/>
    <w:link w:val="FooterChar"/>
    <w:uiPriority w:val="99"/>
    <w:unhideWhenUsed/>
    <w:rsid w:val="00952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335"/>
  </w:style>
  <w:style w:type="paragraph" w:styleId="BalloonText">
    <w:name w:val="Balloon Text"/>
    <w:basedOn w:val="Normal"/>
    <w:link w:val="BalloonTextChar"/>
    <w:uiPriority w:val="99"/>
    <w:semiHidden/>
    <w:unhideWhenUsed/>
    <w:rsid w:val="00952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335"/>
    <w:rPr>
      <w:rFonts w:ascii="Tahoma" w:hAnsi="Tahoma" w:cs="Tahoma"/>
      <w:sz w:val="16"/>
      <w:szCs w:val="16"/>
    </w:rPr>
  </w:style>
  <w:style w:type="paragraph" w:styleId="ListParagraph">
    <w:name w:val="List Paragraph"/>
    <w:basedOn w:val="Normal"/>
    <w:uiPriority w:val="34"/>
    <w:qFormat/>
    <w:rsid w:val="00EE3E29"/>
    <w:pPr>
      <w:ind w:left="720"/>
      <w:contextualSpacing/>
    </w:pPr>
  </w:style>
  <w:style w:type="paragraph" w:customStyle="1" w:styleId="TableParagraph">
    <w:name w:val="Table Paragraph"/>
    <w:basedOn w:val="Normal"/>
    <w:uiPriority w:val="1"/>
    <w:qFormat/>
    <w:rsid w:val="00EE3E29"/>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7960C2"/>
    <w:rPr>
      <w:color w:val="0000FF" w:themeColor="hyperlink"/>
      <w:u w:val="single"/>
    </w:rPr>
  </w:style>
  <w:style w:type="table" w:styleId="TableGrid">
    <w:name w:val="Table Grid"/>
    <w:basedOn w:val="TableNormal"/>
    <w:uiPriority w:val="59"/>
    <w:rsid w:val="00416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498081">
      <w:bodyDiv w:val="1"/>
      <w:marLeft w:val="0"/>
      <w:marRight w:val="0"/>
      <w:marTop w:val="0"/>
      <w:marBottom w:val="0"/>
      <w:divBdr>
        <w:top w:val="none" w:sz="0" w:space="0" w:color="auto"/>
        <w:left w:val="none" w:sz="0" w:space="0" w:color="auto"/>
        <w:bottom w:val="none" w:sz="0" w:space="0" w:color="auto"/>
        <w:right w:val="none" w:sz="0" w:space="0" w:color="auto"/>
      </w:divBdr>
      <w:divsChild>
        <w:div w:id="486867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9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arnwoodcommunitymedicalgroup.co.uk/n2-long-acting-reversible-contr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harnwoodcommunitymedicalgroup.co.uk/n2-long-acting-reversible-contra" TargetMode="External"/><Relationship Id="rId17" Type="http://schemas.openxmlformats.org/officeDocument/2006/relationships/hyperlink" Target="https://www.nhs.uk/conditions/contraception/the-pill-progestogen-only/" TargetMode="External"/><Relationship Id="rId2" Type="http://schemas.openxmlformats.org/officeDocument/2006/relationships/numbering" Target="numbering.xml"/><Relationship Id="rId16" Type="http://schemas.openxmlformats.org/officeDocument/2006/relationships/hyperlink" Target="https://www.nhs.uk/conditions/contraception/combined-contraceptive-pil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common-health-questions/womens-health/how-should-i-check-my-breasts/" TargetMode="External"/><Relationship Id="rId5" Type="http://schemas.openxmlformats.org/officeDocument/2006/relationships/settings" Target="settings.xml"/><Relationship Id="rId15" Type="http://schemas.openxmlformats.org/officeDocument/2006/relationships/hyperlink" Target="https://www.nhs.uk/conditions/contraception/the-pill-progestogen-only/" TargetMode="External"/><Relationship Id="rId10" Type="http://schemas.openxmlformats.org/officeDocument/2006/relationships/hyperlink" Target="https://www.nhs.uk/common-health-questions/womens-health/how-should-i-check-my-breast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quitready.co.uk/" TargetMode="External"/><Relationship Id="rId14" Type="http://schemas.openxmlformats.org/officeDocument/2006/relationships/hyperlink" Target="https://www.nhs.uk/conditions/contraception/combined-contraceptive-pi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AE16A-54AD-4C7F-86C0-4934AD453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5BB740CE</Template>
  <TotalTime>0</TotalTime>
  <Pages>4</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Hanlon</dc:creator>
  <cp:lastModifiedBy>Paul Hanlon</cp:lastModifiedBy>
  <cp:revision>2</cp:revision>
  <cp:lastPrinted>2019-10-16T07:25:00Z</cp:lastPrinted>
  <dcterms:created xsi:type="dcterms:W3CDTF">2020-11-05T17:44:00Z</dcterms:created>
  <dcterms:modified xsi:type="dcterms:W3CDTF">2020-11-05T17:44:00Z</dcterms:modified>
</cp:coreProperties>
</file>